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875A5" w14:textId="77777777" w:rsidR="00DA6A37" w:rsidRPr="001C6660" w:rsidRDefault="00DA6A37" w:rsidP="001C6660">
      <w:pPr>
        <w:tabs>
          <w:tab w:val="left" w:pos="363"/>
        </w:tabs>
        <w:jc w:val="center"/>
        <w:rPr>
          <w:b/>
          <w:u w:val="single"/>
        </w:rPr>
      </w:pPr>
      <w:r w:rsidRPr="001C6660">
        <w:rPr>
          <w:b/>
          <w:u w:val="single"/>
        </w:rPr>
        <w:t>Matthew 4:1-11</w:t>
      </w:r>
    </w:p>
    <w:p w14:paraId="74B47092" w14:textId="494F7E82" w:rsidR="001C6660" w:rsidRPr="001C6660" w:rsidRDefault="001C6660" w:rsidP="001C6660">
      <w:pPr>
        <w:tabs>
          <w:tab w:val="left" w:pos="363"/>
        </w:tabs>
        <w:jc w:val="center"/>
        <w:rPr>
          <w:b/>
          <w:u w:val="single"/>
        </w:rPr>
      </w:pPr>
      <w:r w:rsidRPr="001C6660">
        <w:rPr>
          <w:b/>
          <w:u w:val="single"/>
        </w:rPr>
        <w:t>The Temptations of Jesus</w:t>
      </w:r>
    </w:p>
    <w:p w14:paraId="07F5DDF0" w14:textId="77777777" w:rsidR="00DA6A37" w:rsidRDefault="00DA6A37" w:rsidP="001C6660">
      <w:pPr>
        <w:tabs>
          <w:tab w:val="left" w:pos="363"/>
        </w:tabs>
        <w:jc w:val="both"/>
      </w:pPr>
    </w:p>
    <w:p w14:paraId="6BB2CBBE" w14:textId="461926C4" w:rsidR="00EB7524" w:rsidRDefault="007733B6" w:rsidP="001C6660">
      <w:pPr>
        <w:tabs>
          <w:tab w:val="left" w:pos="363"/>
        </w:tabs>
        <w:jc w:val="both"/>
      </w:pPr>
      <w:r>
        <w:t>We have now entered</w:t>
      </w:r>
      <w:r w:rsidR="00EB7524">
        <w:t xml:space="preserve"> the season of Lent</w:t>
      </w:r>
      <w:r w:rsidR="001C6660">
        <w:t xml:space="preserve">, which is </w:t>
      </w:r>
      <w:r w:rsidR="00EB7524">
        <w:t>one of the most important seasons of the Christian liturgical year</w:t>
      </w:r>
      <w:r w:rsidR="001C6660">
        <w:t>. A</w:t>
      </w:r>
      <w:r w:rsidR="00EB7524">
        <w:t xml:space="preserve">nd, </w:t>
      </w:r>
      <w:r>
        <w:t xml:space="preserve">at the outset we reflect </w:t>
      </w:r>
      <w:r w:rsidR="00EB7524">
        <w:t>on this passage from Matthew 4</w:t>
      </w:r>
      <w:r w:rsidR="001C6660">
        <w:t xml:space="preserve"> </w:t>
      </w:r>
      <w:r w:rsidR="00EB7524">
        <w:t>about the temptation of Christ in the wilderness</w:t>
      </w:r>
      <w:r w:rsidR="001C6660">
        <w:t>.</w:t>
      </w:r>
    </w:p>
    <w:p w14:paraId="56DBB55D" w14:textId="11C5FD26" w:rsidR="003E71F4" w:rsidRDefault="001C6660" w:rsidP="001C6660">
      <w:pPr>
        <w:tabs>
          <w:tab w:val="left" w:pos="363"/>
        </w:tabs>
        <w:jc w:val="both"/>
      </w:pPr>
      <w:r>
        <w:tab/>
      </w:r>
      <w:r w:rsidR="003E71F4">
        <w:t>Normally, a preacher may start a sermon on this topic</w:t>
      </w:r>
      <w:r>
        <w:t xml:space="preserve"> </w:t>
      </w:r>
      <w:r w:rsidR="003E71F4">
        <w:t>by asking the rhetorical question, “Have you ever been tempted?”</w:t>
      </w:r>
      <w:r>
        <w:t xml:space="preserve"> </w:t>
      </w:r>
      <w:r w:rsidR="003E71F4">
        <w:t>But as I thought about starting my sermon with that question</w:t>
      </w:r>
      <w:r>
        <w:t xml:space="preserve">, </w:t>
      </w:r>
      <w:r w:rsidR="003E71F4">
        <w:t>I began reflecting on who I am as a person</w:t>
      </w:r>
      <w:r>
        <w:t xml:space="preserve"> </w:t>
      </w:r>
      <w:r w:rsidR="003E71F4">
        <w:t>and have decided to ask the ‘more real’ question:</w:t>
      </w:r>
      <w:r>
        <w:t xml:space="preserve"> </w:t>
      </w:r>
      <w:r w:rsidR="003E71F4">
        <w:t>“Have I ever stopped being tempted?”</w:t>
      </w:r>
    </w:p>
    <w:p w14:paraId="0AC1B729" w14:textId="07C56C3B" w:rsidR="003E71F4" w:rsidRDefault="001C6660" w:rsidP="001C6660">
      <w:pPr>
        <w:tabs>
          <w:tab w:val="left" w:pos="363"/>
        </w:tabs>
        <w:jc w:val="both"/>
      </w:pPr>
      <w:r>
        <w:tab/>
      </w:r>
      <w:r w:rsidR="003E71F4">
        <w:t>My reality is that I live with temptation all the time:</w:t>
      </w:r>
      <w:r>
        <w:t xml:space="preserve"> </w:t>
      </w:r>
      <w:r w:rsidR="003E71F4">
        <w:t>not a minute goes by, it seems to me</w:t>
      </w:r>
      <w:r>
        <w:t xml:space="preserve">, </w:t>
      </w:r>
      <w:r w:rsidR="003E71F4">
        <w:t>when I do not face temptation in one way or another…it is a not just a perennial problem for me: it is a state of being</w:t>
      </w:r>
      <w:r>
        <w:t xml:space="preserve">. </w:t>
      </w:r>
      <w:r w:rsidR="003E71F4">
        <w:t>And that is the case not because I am any more of a sinner than the rest of you</w:t>
      </w:r>
      <w:r>
        <w:t xml:space="preserve"> </w:t>
      </w:r>
      <w:r w:rsidR="003E71F4">
        <w:t>or because I am weaker than the rest of you</w:t>
      </w:r>
      <w:r>
        <w:t xml:space="preserve"> </w:t>
      </w:r>
      <w:r w:rsidR="003E71F4">
        <w:t>but because I live in a constant state of sin</w:t>
      </w:r>
      <w:r>
        <w:t>.</w:t>
      </w:r>
    </w:p>
    <w:p w14:paraId="1D14F888" w14:textId="78795909" w:rsidR="003E71F4" w:rsidRDefault="001C6660" w:rsidP="001C6660">
      <w:pPr>
        <w:tabs>
          <w:tab w:val="left" w:pos="363"/>
        </w:tabs>
        <w:jc w:val="both"/>
      </w:pPr>
      <w:r>
        <w:tab/>
      </w:r>
      <w:r w:rsidR="003E71F4">
        <w:t>By nature – by sinful nature – I put Me at the centre of my universe</w:t>
      </w:r>
      <w:r>
        <w:t xml:space="preserve"> </w:t>
      </w:r>
      <w:r w:rsidR="003E71F4">
        <w:t>and I am always looking out for ways to strengthen and please ‘I’</w:t>
      </w:r>
      <w:r>
        <w:t xml:space="preserve">. </w:t>
      </w:r>
      <w:r w:rsidR="003E71F4">
        <w:t>Of course, I can play the game and appear to be super-spiritual</w:t>
      </w:r>
      <w:r>
        <w:t xml:space="preserve"> - </w:t>
      </w:r>
      <w:r w:rsidR="003E71F4">
        <w:t>but the reality is, because I am sinful and egotistical</w:t>
      </w:r>
      <w:r>
        <w:t xml:space="preserve">, </w:t>
      </w:r>
      <w:r w:rsidR="003E71F4">
        <w:t>I live in a constant state of temptation</w:t>
      </w:r>
      <w:r>
        <w:t xml:space="preserve"> </w:t>
      </w:r>
      <w:r w:rsidR="003E71F4">
        <w:t>and so this story from the life of Christ is so important to me</w:t>
      </w:r>
      <w:r>
        <w:t xml:space="preserve">. </w:t>
      </w:r>
      <w:r w:rsidR="003E71F4">
        <w:t>And it’s important because I need some hope</w:t>
      </w:r>
      <w:r>
        <w:t xml:space="preserve"> </w:t>
      </w:r>
      <w:r w:rsidR="003E71F4">
        <w:t>that there is actually a way out of my predicament</w:t>
      </w:r>
      <w:r>
        <w:t xml:space="preserve"> </w:t>
      </w:r>
      <w:r w:rsidR="003E71F4">
        <w:t xml:space="preserve">and I need hope that the power of temptation will not </w:t>
      </w:r>
      <w:r w:rsidR="007733B6">
        <w:t>master me</w:t>
      </w:r>
      <w:r>
        <w:t>.</w:t>
      </w:r>
    </w:p>
    <w:p w14:paraId="452F20C8" w14:textId="784751CC" w:rsidR="003E71F4" w:rsidRDefault="001C6660" w:rsidP="001C6660">
      <w:pPr>
        <w:tabs>
          <w:tab w:val="left" w:pos="363"/>
        </w:tabs>
        <w:jc w:val="both"/>
      </w:pPr>
      <w:r>
        <w:tab/>
      </w:r>
      <w:r w:rsidR="003E71F4">
        <w:t>So let’s reflect on this passage for a few minutes</w:t>
      </w:r>
      <w:r>
        <w:t xml:space="preserve"> </w:t>
      </w:r>
      <w:r w:rsidR="003E71F4">
        <w:t>and see what we have to learn from it</w:t>
      </w:r>
      <w:r>
        <w:t>.</w:t>
      </w:r>
    </w:p>
    <w:p w14:paraId="5424E70B" w14:textId="2511CF05" w:rsidR="0024768A" w:rsidRDefault="001C6660" w:rsidP="001C6660">
      <w:pPr>
        <w:tabs>
          <w:tab w:val="left" w:pos="363"/>
        </w:tabs>
        <w:jc w:val="both"/>
      </w:pPr>
      <w:r>
        <w:tab/>
      </w:r>
      <w:r w:rsidR="003E71F4">
        <w:t>The context of it is very important, I think</w:t>
      </w:r>
      <w:r>
        <w:t xml:space="preserve">. </w:t>
      </w:r>
      <w:r w:rsidR="003E71F4">
        <w:t>The temptation of Jesus in the wilderness comes immediately after the story</w:t>
      </w:r>
      <w:r>
        <w:t xml:space="preserve"> </w:t>
      </w:r>
      <w:r w:rsidR="003E71F4">
        <w:t>of his baptism by John in the River Jordan</w:t>
      </w:r>
      <w:r>
        <w:t xml:space="preserve">. </w:t>
      </w:r>
      <w:r w:rsidR="000465BE">
        <w:t>What an incredible moment that must have been in the life of Christ:</w:t>
      </w:r>
      <w:r>
        <w:t xml:space="preserve"> </w:t>
      </w:r>
      <w:r w:rsidR="000465BE">
        <w:t>baptised by his cousin and then a voice from heaven declares before the crowd:</w:t>
      </w:r>
      <w:r>
        <w:t xml:space="preserve"> </w:t>
      </w:r>
      <w:r w:rsidR="000465BE">
        <w:t>“This is my beloved Son, with whom I am well pleased. Listen to him!”</w:t>
      </w:r>
      <w:r>
        <w:t xml:space="preserve"> </w:t>
      </w:r>
      <w:r w:rsidR="000465BE">
        <w:t>This must have been one of the most wonderful moments of Jesus’ life</w:t>
      </w:r>
      <w:r>
        <w:t>. I</w:t>
      </w:r>
      <w:r w:rsidR="000465BE">
        <w:t>t must have been a moment that was a real spiritual high</w:t>
      </w:r>
      <w:r>
        <w:t xml:space="preserve"> </w:t>
      </w:r>
      <w:r w:rsidR="000465BE">
        <w:t>when he felt so affirmed and so loved by God</w:t>
      </w:r>
      <w:r>
        <w:t xml:space="preserve">, </w:t>
      </w:r>
      <w:r w:rsidR="000465BE">
        <w:t>so intimate with his Father</w:t>
      </w:r>
      <w:r>
        <w:t xml:space="preserve">, </w:t>
      </w:r>
      <w:r w:rsidR="000465BE">
        <w:t>and so focussed on his ministry</w:t>
      </w:r>
      <w:r>
        <w:t xml:space="preserve">. </w:t>
      </w:r>
      <w:r w:rsidR="000465BE">
        <w:t>After the baptism, Jesus must have felt so spiritually strong and confident…</w:t>
      </w:r>
    </w:p>
    <w:p w14:paraId="54B15618" w14:textId="13892F83" w:rsidR="0024768A" w:rsidRDefault="001C6660" w:rsidP="001C6660">
      <w:pPr>
        <w:tabs>
          <w:tab w:val="left" w:pos="363"/>
        </w:tabs>
        <w:jc w:val="both"/>
      </w:pPr>
      <w:r>
        <w:tab/>
      </w:r>
      <w:r w:rsidR="0024768A">
        <w:t>And then we read in verse 1:</w:t>
      </w:r>
      <w:r w:rsidR="007733B6">
        <w:t xml:space="preserve"> </w:t>
      </w:r>
      <w:r w:rsidR="0024768A">
        <w:t>“Then Jesus was led by the Spirit into the desert to be tempted by the devil.”</w:t>
      </w:r>
      <w:r>
        <w:t xml:space="preserve"> </w:t>
      </w:r>
      <w:r w:rsidR="0024768A">
        <w:t>This is an interesting but difficult verse to understand</w:t>
      </w:r>
      <w:r>
        <w:t>.</w:t>
      </w:r>
    </w:p>
    <w:p w14:paraId="1F606286" w14:textId="06D8FBD0" w:rsidR="0024768A" w:rsidRDefault="001C6660" w:rsidP="001C6660">
      <w:pPr>
        <w:tabs>
          <w:tab w:val="left" w:pos="363"/>
        </w:tabs>
        <w:jc w:val="both"/>
      </w:pPr>
      <w:r>
        <w:tab/>
      </w:r>
      <w:r w:rsidR="0024768A">
        <w:t>Firstly, “Jesus was led…”</w:t>
      </w:r>
      <w:r>
        <w:t xml:space="preserve"> </w:t>
      </w:r>
      <w:r w:rsidR="0024768A">
        <w:t>In Mark’s account, the Greek is even stronger:</w:t>
      </w:r>
      <w:r>
        <w:t xml:space="preserve"> </w:t>
      </w:r>
      <w:r w:rsidR="0024768A">
        <w:t>he wrote, “The Spirit drove Jesus…”</w:t>
      </w:r>
      <w:r>
        <w:t xml:space="preserve"> </w:t>
      </w:r>
      <w:r w:rsidR="0024768A">
        <w:t>Jesus had just been baptised and was about to take control of his destiny</w:t>
      </w:r>
      <w:r>
        <w:t xml:space="preserve"> </w:t>
      </w:r>
      <w:r w:rsidR="0024768A">
        <w:t>by beginning his ministry on earth</w:t>
      </w:r>
      <w:r>
        <w:t xml:space="preserve"> </w:t>
      </w:r>
      <w:r w:rsidR="0024768A">
        <w:t>but, im</w:t>
      </w:r>
      <w:r w:rsidR="007733B6">
        <w:t xml:space="preserve">mediately, he forgoes his power: </w:t>
      </w:r>
      <w:r w:rsidR="0024768A">
        <w:t>“Jesus was led…”</w:t>
      </w:r>
    </w:p>
    <w:p w14:paraId="6C302891" w14:textId="59C48B5C" w:rsidR="0024768A" w:rsidRDefault="001C6660" w:rsidP="001C6660">
      <w:pPr>
        <w:tabs>
          <w:tab w:val="left" w:pos="363"/>
        </w:tabs>
        <w:jc w:val="both"/>
      </w:pPr>
      <w:r>
        <w:tab/>
      </w:r>
      <w:r w:rsidR="0024768A">
        <w:t>Right from the very beginning of his ministry</w:t>
      </w:r>
      <w:r>
        <w:t xml:space="preserve">, </w:t>
      </w:r>
      <w:r w:rsidR="0024768A">
        <w:t>Jesus was a servant, obeying the will of God</w:t>
      </w:r>
      <w:r>
        <w:t>.</w:t>
      </w:r>
      <w:r w:rsidR="0024768A">
        <w:t xml:space="preserve"> </w:t>
      </w:r>
    </w:p>
    <w:p w14:paraId="233E2505" w14:textId="42489120" w:rsidR="0024768A" w:rsidRDefault="001C6660" w:rsidP="001C6660">
      <w:pPr>
        <w:tabs>
          <w:tab w:val="left" w:pos="363"/>
        </w:tabs>
        <w:jc w:val="both"/>
      </w:pPr>
      <w:r>
        <w:tab/>
      </w:r>
      <w:r w:rsidR="0024768A">
        <w:t>“Then Jesus was led by the Spirit into the desert to be tempted by the devil.”</w:t>
      </w:r>
      <w:r>
        <w:t xml:space="preserve"> </w:t>
      </w:r>
      <w:r w:rsidR="0024768A">
        <w:t>The very purpose of the Spirit’s leading of Jesus into the desert</w:t>
      </w:r>
      <w:r>
        <w:t xml:space="preserve"> </w:t>
      </w:r>
      <w:r w:rsidR="0024768A">
        <w:t>was so that he might be tempted by the devil</w:t>
      </w:r>
      <w:r>
        <w:t xml:space="preserve">. </w:t>
      </w:r>
      <w:r w:rsidR="0024768A">
        <w:t>That is an incredible thought!</w:t>
      </w:r>
      <w:r>
        <w:t xml:space="preserve"> </w:t>
      </w:r>
      <w:r w:rsidR="0024768A">
        <w:t>Why should God the Father inflict such a terrible experience on his Son?</w:t>
      </w:r>
      <w:r>
        <w:t xml:space="preserve"> </w:t>
      </w:r>
      <w:r w:rsidR="0024768A">
        <w:t>Why should the Spirit collude with this torturous event?</w:t>
      </w:r>
    </w:p>
    <w:p w14:paraId="08E92350" w14:textId="40FD21FA" w:rsidR="0024768A" w:rsidRDefault="001C6660" w:rsidP="001C6660">
      <w:pPr>
        <w:tabs>
          <w:tab w:val="left" w:pos="363"/>
        </w:tabs>
        <w:jc w:val="both"/>
      </w:pPr>
      <w:r>
        <w:tab/>
      </w:r>
      <w:r w:rsidR="0024768A">
        <w:t>Perhaps it was the only way that God the Son could truly empathise with us</w:t>
      </w:r>
      <w:r>
        <w:t xml:space="preserve">. </w:t>
      </w:r>
      <w:r w:rsidR="0024768A">
        <w:t>If he was to become sin for us, if he was to stand with us in our frailty</w:t>
      </w:r>
      <w:r>
        <w:t xml:space="preserve">, </w:t>
      </w:r>
      <w:r w:rsidR="0024768A">
        <w:t>he had to experience our broken humanity in its fullness</w:t>
      </w:r>
      <w:r>
        <w:t xml:space="preserve">. </w:t>
      </w:r>
      <w:r w:rsidR="0024768A">
        <w:t>If Christ were not tempted, he could not stand with us, or stand for us</w:t>
      </w:r>
      <w:r>
        <w:t>.</w:t>
      </w:r>
    </w:p>
    <w:p w14:paraId="3EE55861" w14:textId="25C03DF2" w:rsidR="00AD589E" w:rsidRDefault="001C6660" w:rsidP="001C6660">
      <w:pPr>
        <w:tabs>
          <w:tab w:val="left" w:pos="363"/>
        </w:tabs>
        <w:jc w:val="both"/>
      </w:pPr>
      <w:r>
        <w:tab/>
      </w:r>
      <w:r w:rsidR="0024768A">
        <w:t>So there is something imperative about this story: it has to happen</w:t>
      </w:r>
      <w:r>
        <w:t xml:space="preserve"> </w:t>
      </w:r>
      <w:r w:rsidR="0024768A">
        <w:t>in order for the Gospel to become a reality</w:t>
      </w:r>
      <w:r>
        <w:t xml:space="preserve">. </w:t>
      </w:r>
      <w:r w:rsidR="00761878">
        <w:t>“Then Jesus was led by the Spirit into the desert to be tempted by the devil.”</w:t>
      </w:r>
      <w:r>
        <w:t xml:space="preserve"> </w:t>
      </w:r>
      <w:r w:rsidR="00761878">
        <w:t>It had to happen…</w:t>
      </w:r>
    </w:p>
    <w:p w14:paraId="0BBA2593" w14:textId="4740A7C3" w:rsidR="00AD589E" w:rsidRDefault="001C6660" w:rsidP="001C6660">
      <w:pPr>
        <w:tabs>
          <w:tab w:val="left" w:pos="363"/>
        </w:tabs>
        <w:jc w:val="both"/>
      </w:pPr>
      <w:r>
        <w:tab/>
      </w:r>
      <w:r w:rsidR="00AD589E">
        <w:t>But even though there was an imperative about this:</w:t>
      </w:r>
      <w:r>
        <w:t xml:space="preserve"> </w:t>
      </w:r>
      <w:r w:rsidR="00AD589E">
        <w:t>“Jesus was driven by the Spirit in order to…”</w:t>
      </w:r>
      <w:r>
        <w:t xml:space="preserve">, </w:t>
      </w:r>
      <w:r w:rsidR="00AD589E">
        <w:t>there is also a sense in which Jesus’ freedom to respond to the temptation</w:t>
      </w:r>
      <w:r>
        <w:t xml:space="preserve"> </w:t>
      </w:r>
      <w:r w:rsidR="00AD589E">
        <w:t>is crucial to the narrative itself</w:t>
      </w:r>
      <w:r>
        <w:t xml:space="preserve">. </w:t>
      </w:r>
      <w:r w:rsidR="00AD589E">
        <w:t>Because even though it was the Father’s plan and the Spirit’s imperative</w:t>
      </w:r>
      <w:r>
        <w:t xml:space="preserve">, </w:t>
      </w:r>
      <w:r w:rsidR="00AD589E">
        <w:t>Jesus chose to resist the temptations</w:t>
      </w:r>
      <w:r>
        <w:t>.</w:t>
      </w:r>
    </w:p>
    <w:p w14:paraId="2EEB9769" w14:textId="0CFAA145" w:rsidR="00AD589E" w:rsidRDefault="001C6660" w:rsidP="001C6660">
      <w:pPr>
        <w:tabs>
          <w:tab w:val="left" w:pos="363"/>
        </w:tabs>
        <w:jc w:val="both"/>
      </w:pPr>
      <w:r>
        <w:tab/>
      </w:r>
      <w:r w:rsidR="00AD589E">
        <w:t>And that, in itself, is important</w:t>
      </w:r>
      <w:r>
        <w:t xml:space="preserve"> </w:t>
      </w:r>
      <w:r w:rsidR="00AD589E">
        <w:t>because in choosing to resist, Jesus reverses the effects of the Fall</w:t>
      </w:r>
      <w:r>
        <w:t xml:space="preserve"> </w:t>
      </w:r>
      <w:r w:rsidR="00AD589E">
        <w:t>in the Garden of Eden</w:t>
      </w:r>
      <w:r>
        <w:t xml:space="preserve">. </w:t>
      </w:r>
      <w:r w:rsidR="00AD589E">
        <w:t>Remember in Genesis 3, the serpent tempted Adam and Eve</w:t>
      </w:r>
      <w:r>
        <w:t xml:space="preserve"> </w:t>
      </w:r>
      <w:r w:rsidR="00AD589E">
        <w:t>and they chose, by their free will, not to resist</w:t>
      </w:r>
      <w:r>
        <w:t xml:space="preserve">. </w:t>
      </w:r>
      <w:r w:rsidR="00AD589E">
        <w:t>And here we are, no longer in a Garden but in a wilderness</w:t>
      </w:r>
      <w:r>
        <w:t xml:space="preserve"> </w:t>
      </w:r>
      <w:r w:rsidR="00AD589E">
        <w:t>and the devil tempts Jesus</w:t>
      </w:r>
      <w:r>
        <w:t>. B</w:t>
      </w:r>
      <w:r w:rsidR="00AD589E">
        <w:t>ut unlike Adam and Eve, he chooses, by his free will, to resist</w:t>
      </w:r>
      <w:r>
        <w:t xml:space="preserve">, </w:t>
      </w:r>
      <w:r w:rsidR="00AD589E">
        <w:t>and so the curse begins to be undone</w:t>
      </w:r>
      <w:r>
        <w:t>.</w:t>
      </w:r>
    </w:p>
    <w:p w14:paraId="218620F4" w14:textId="06098E97" w:rsidR="00BE3CA7" w:rsidRDefault="001C6660" w:rsidP="001C6660">
      <w:pPr>
        <w:tabs>
          <w:tab w:val="left" w:pos="363"/>
        </w:tabs>
        <w:jc w:val="both"/>
      </w:pPr>
      <w:r>
        <w:tab/>
      </w:r>
      <w:r w:rsidR="00BE3CA7">
        <w:t>So let’s look at the temptations themselves…</w:t>
      </w:r>
    </w:p>
    <w:p w14:paraId="2A203E37" w14:textId="57D7EC60" w:rsidR="00BE3CA7" w:rsidRDefault="001C6660" w:rsidP="001C6660">
      <w:pPr>
        <w:tabs>
          <w:tab w:val="left" w:pos="363"/>
        </w:tabs>
        <w:jc w:val="both"/>
      </w:pPr>
      <w:r>
        <w:lastRenderedPageBreak/>
        <w:tab/>
      </w:r>
      <w:r w:rsidR="00BE3CA7">
        <w:t>Verse 2:</w:t>
      </w:r>
      <w:r>
        <w:t xml:space="preserve"> </w:t>
      </w:r>
      <w:r w:rsidR="00BE3CA7">
        <w:t>“</w:t>
      </w:r>
      <w:r w:rsidR="00BE3CA7" w:rsidRPr="00BE3CA7">
        <w:t>After fasting for forty days and forty nights, he was hungry.</w:t>
      </w:r>
      <w:r w:rsidR="00BE3CA7">
        <w:t xml:space="preserve"> </w:t>
      </w:r>
      <w:r w:rsidR="00BE3CA7" w:rsidRPr="00BE3CA7">
        <w:t xml:space="preserve">The tempter came to him and said, </w:t>
      </w:r>
      <w:r w:rsidR="00BE3CA7">
        <w:t>‘</w:t>
      </w:r>
      <w:r w:rsidR="00BE3CA7" w:rsidRPr="00BE3CA7">
        <w:t>If you are the Son of God, tell these stones to become bread.</w:t>
      </w:r>
      <w:r w:rsidR="00BE3CA7">
        <w:t xml:space="preserve">’ Jesus </w:t>
      </w:r>
      <w:r w:rsidR="00BE3CA7" w:rsidRPr="00BE3CA7">
        <w:t xml:space="preserve">answered, </w:t>
      </w:r>
      <w:r w:rsidR="00BE3CA7">
        <w:t>‘</w:t>
      </w:r>
      <w:r w:rsidR="00BE3CA7" w:rsidRPr="00BE3CA7">
        <w:t>It is written: 'Man does not live on bread alone, but on every word that comes from the mouth of God.'</w:t>
      </w:r>
      <w:r w:rsidR="00BE3CA7">
        <w:t>”</w:t>
      </w:r>
    </w:p>
    <w:p w14:paraId="06E1AB6E" w14:textId="2AD915DE" w:rsidR="00BE3CA7" w:rsidRDefault="001C6660" w:rsidP="001C6660">
      <w:pPr>
        <w:tabs>
          <w:tab w:val="left" w:pos="363"/>
        </w:tabs>
        <w:jc w:val="both"/>
      </w:pPr>
      <w:r>
        <w:tab/>
      </w:r>
      <w:r w:rsidR="00BE3CA7">
        <w:t>Jesus had been fasting forty days and forty nights before the first temptation</w:t>
      </w:r>
      <w:r>
        <w:t xml:space="preserve">. </w:t>
      </w:r>
      <w:r w:rsidR="00BE3CA7">
        <w:t>This is a point often missed</w:t>
      </w:r>
      <w:r>
        <w:t xml:space="preserve"> </w:t>
      </w:r>
      <w:r w:rsidR="00BE3CA7">
        <w:t>because we often think about this story as if the temptations</w:t>
      </w:r>
      <w:r>
        <w:t xml:space="preserve"> </w:t>
      </w:r>
      <w:r w:rsidR="00BE3CA7">
        <w:t>are sort of evenly-spread throughout Jesus’ time in the wilderness</w:t>
      </w:r>
      <w:r>
        <w:t>. B</w:t>
      </w:r>
      <w:r w:rsidR="00BE3CA7">
        <w:t>ut that’s not the case</w:t>
      </w:r>
      <w:r>
        <w:t>.</w:t>
      </w:r>
    </w:p>
    <w:p w14:paraId="493878CC" w14:textId="0B5CCD8C" w:rsidR="0067728E" w:rsidRDefault="001C6660" w:rsidP="001C6660">
      <w:pPr>
        <w:tabs>
          <w:tab w:val="left" w:pos="363"/>
        </w:tabs>
        <w:jc w:val="both"/>
      </w:pPr>
      <w:r>
        <w:tab/>
      </w:r>
      <w:r w:rsidR="00BE3CA7">
        <w:t>Jesus had been there for more than forty days and, by now, Jesus is famished:</w:t>
      </w:r>
      <w:r>
        <w:t xml:space="preserve"> </w:t>
      </w:r>
      <w:r w:rsidR="00BE3CA7">
        <w:t>he is tired, he is hungry, he is weak, he is vulnerable</w:t>
      </w:r>
      <w:r>
        <w:t xml:space="preserve">. </w:t>
      </w:r>
      <w:r w:rsidR="0067728E">
        <w:t>Fasting is difficult</w:t>
      </w:r>
      <w:r>
        <w:t>. I</w:t>
      </w:r>
      <w:r w:rsidR="0067728E">
        <w:t>f you have tried it, you will know how tough it is…Fasting for forty days and nights must be a complete assault on the body</w:t>
      </w:r>
      <w:r>
        <w:t xml:space="preserve">, </w:t>
      </w:r>
      <w:r w:rsidR="0067728E">
        <w:t>let alone doing it in the middle of a wilderness in solitary confinement!</w:t>
      </w:r>
      <w:r>
        <w:t xml:space="preserve"> </w:t>
      </w:r>
      <w:r w:rsidR="0067728E">
        <w:t>And it is at Jesus’ most vulnerable point that the devil makes his first assault</w:t>
      </w:r>
      <w:r>
        <w:t>. T</w:t>
      </w:r>
      <w:r w:rsidR="0067728E">
        <w:t>his is not a game for the devil:</w:t>
      </w:r>
      <w:r>
        <w:t xml:space="preserve"> </w:t>
      </w:r>
      <w:r w:rsidR="0067728E">
        <w:t>he goes for the kill right at the very beginning</w:t>
      </w:r>
      <w:r>
        <w:t xml:space="preserve">. </w:t>
      </w:r>
      <w:r w:rsidR="0067728E">
        <w:t>Jesus is starving so:</w:t>
      </w:r>
      <w:r>
        <w:t xml:space="preserve"> </w:t>
      </w:r>
      <w:r w:rsidR="0067728E">
        <w:t>“</w:t>
      </w:r>
      <w:r w:rsidR="0067728E" w:rsidRPr="00BE3CA7">
        <w:t xml:space="preserve">The tempter came to him and said, </w:t>
      </w:r>
      <w:r w:rsidR="0067728E">
        <w:t>‘</w:t>
      </w:r>
      <w:r w:rsidR="0067728E" w:rsidRPr="00BE3CA7">
        <w:t>If you are the Son of God, tell these stones to become bread.</w:t>
      </w:r>
      <w:r w:rsidR="0067728E">
        <w:t>’”</w:t>
      </w:r>
    </w:p>
    <w:p w14:paraId="71A1EC31" w14:textId="5D060B4D" w:rsidR="0067728E" w:rsidRDefault="001C6660" w:rsidP="001C6660">
      <w:pPr>
        <w:tabs>
          <w:tab w:val="left" w:pos="363"/>
        </w:tabs>
        <w:jc w:val="both"/>
      </w:pPr>
      <w:r>
        <w:tab/>
      </w:r>
      <w:r w:rsidR="0067728E">
        <w:t>What is this temptation that Jesus undergoes?</w:t>
      </w:r>
      <w:r>
        <w:t xml:space="preserve"> </w:t>
      </w:r>
      <w:r w:rsidR="0067728E">
        <w:t>It’s nothing less than the temptation for immediate personal gratification</w:t>
      </w:r>
      <w:r>
        <w:t>.</w:t>
      </w:r>
    </w:p>
    <w:p w14:paraId="4F5C4A89" w14:textId="72B5145B" w:rsidR="0067728E" w:rsidRDefault="001C6660" w:rsidP="001C6660">
      <w:pPr>
        <w:tabs>
          <w:tab w:val="left" w:pos="363"/>
        </w:tabs>
        <w:jc w:val="both"/>
      </w:pPr>
      <w:r>
        <w:tab/>
      </w:r>
      <w:r w:rsidR="0067728E">
        <w:t>And this is a temptation we all face on a daily basis</w:t>
      </w:r>
      <w:r>
        <w:t>. I</w:t>
      </w:r>
      <w:r w:rsidR="0067728E">
        <w:t>t seems that our whole society is geared up for this</w:t>
      </w:r>
      <w:r>
        <w:t xml:space="preserve">. </w:t>
      </w:r>
      <w:r w:rsidR="0067728E">
        <w:t>As each generation passes, we are getting worse at waiting:</w:t>
      </w:r>
      <w:r>
        <w:t xml:space="preserve"> </w:t>
      </w:r>
      <w:r w:rsidR="0067728E">
        <w:t>whatever it is, we want it now – and, actually, we can have it now</w:t>
      </w:r>
      <w:r>
        <w:t xml:space="preserve">, </w:t>
      </w:r>
      <w:r w:rsidR="0067728E">
        <w:t>so it doesn’t even feel like a temptation anymore…</w:t>
      </w:r>
    </w:p>
    <w:p w14:paraId="4BF2AC0B" w14:textId="6C5A7F93" w:rsidR="0067728E" w:rsidRDefault="001C6660" w:rsidP="001C6660">
      <w:pPr>
        <w:tabs>
          <w:tab w:val="left" w:pos="363"/>
        </w:tabs>
        <w:jc w:val="both"/>
      </w:pPr>
      <w:r>
        <w:tab/>
      </w:r>
      <w:r w:rsidR="0067728E">
        <w:t>I was reading this week a sermon on this passage</w:t>
      </w:r>
      <w:r>
        <w:t xml:space="preserve"> </w:t>
      </w:r>
      <w:r w:rsidR="0067728E">
        <w:t>and the preacher rightly said that, these days</w:t>
      </w:r>
      <w:r>
        <w:t xml:space="preserve"> </w:t>
      </w:r>
      <w:r w:rsidR="0067728E">
        <w:t>patience is no longer a virtue; it has been turned into a vice</w:t>
      </w:r>
      <w:r>
        <w:t>.</w:t>
      </w:r>
    </w:p>
    <w:p w14:paraId="7D9FD2BD" w14:textId="0A0E0184" w:rsidR="0067728E" w:rsidRDefault="001C6660" w:rsidP="001C6660">
      <w:pPr>
        <w:tabs>
          <w:tab w:val="left" w:pos="363"/>
        </w:tabs>
        <w:jc w:val="both"/>
      </w:pPr>
      <w:r>
        <w:tab/>
      </w:r>
      <w:r w:rsidR="0067728E">
        <w:t>The pursuit of instant gratification</w:t>
      </w:r>
      <w:r>
        <w:t xml:space="preserve"> </w:t>
      </w:r>
      <w:r w:rsidR="0067728E">
        <w:t>is the placing of my needs at the centre of the universe</w:t>
      </w:r>
      <w:r>
        <w:t xml:space="preserve"> </w:t>
      </w:r>
      <w:r w:rsidR="0067728E">
        <w:t>and I will pursue them, whatever that may mean for others…</w:t>
      </w:r>
    </w:p>
    <w:p w14:paraId="52CD0607" w14:textId="230EA963" w:rsidR="00CA5A63" w:rsidRDefault="001C6660" w:rsidP="001C6660">
      <w:pPr>
        <w:tabs>
          <w:tab w:val="left" w:pos="363"/>
        </w:tabs>
        <w:jc w:val="both"/>
      </w:pPr>
      <w:r>
        <w:tab/>
      </w:r>
      <w:r w:rsidR="0067728E">
        <w:t>But Jesus, by his free will, resists the temptation</w:t>
      </w:r>
      <w:r>
        <w:t xml:space="preserve"> </w:t>
      </w:r>
      <w:r w:rsidR="0067728E">
        <w:t>and he quotes Deuteronomy 8:3 in his defence:</w:t>
      </w:r>
      <w:r>
        <w:t xml:space="preserve"> </w:t>
      </w:r>
      <w:r w:rsidR="00CA5A63">
        <w:t>“We do not live by bread alone but by every word that comes from the mouth of God’</w:t>
      </w:r>
      <w:r>
        <w:t xml:space="preserve">. </w:t>
      </w:r>
      <w:r w:rsidR="00CA5A63">
        <w:t>Christ chooses not to pursue personal gratification</w:t>
      </w:r>
      <w:r>
        <w:t xml:space="preserve"> </w:t>
      </w:r>
      <w:r w:rsidR="00CA5A63">
        <w:t>but chooses instead to make the pursuit of God his top priority</w:t>
      </w:r>
      <w:r>
        <w:t>. H</w:t>
      </w:r>
      <w:r w:rsidR="00CA5A63">
        <w:t>e knows his mission, he knows who he is</w:t>
      </w:r>
      <w:r>
        <w:t xml:space="preserve">, </w:t>
      </w:r>
      <w:r w:rsidR="00CA5A63">
        <w:t>and chooses to trust in God completely</w:t>
      </w:r>
      <w:r>
        <w:t>.</w:t>
      </w:r>
    </w:p>
    <w:p w14:paraId="6D0DC957" w14:textId="3815E476" w:rsidR="00CA5A63" w:rsidRDefault="001C6660" w:rsidP="001C6660">
      <w:pPr>
        <w:tabs>
          <w:tab w:val="left" w:pos="363"/>
        </w:tabs>
        <w:jc w:val="both"/>
      </w:pPr>
      <w:r>
        <w:tab/>
      </w:r>
      <w:r w:rsidR="00CA5A63">
        <w:t>We know who we are, we know our calling to be children of God</w:t>
      </w:r>
      <w:r>
        <w:t xml:space="preserve">, </w:t>
      </w:r>
      <w:r w:rsidR="00CA5A63">
        <w:t>and, as Christians, we know that we do not fulfil our destiny</w:t>
      </w:r>
      <w:r>
        <w:t xml:space="preserve"> </w:t>
      </w:r>
      <w:r w:rsidR="00CA5A63">
        <w:t>by pursuing personal gratification</w:t>
      </w:r>
      <w:r>
        <w:t xml:space="preserve">. </w:t>
      </w:r>
      <w:r w:rsidR="00CA5A63">
        <w:t>Now, that is not to say that God’s way is always opposed to our way</w:t>
      </w:r>
      <w:r>
        <w:t xml:space="preserve"> </w:t>
      </w:r>
      <w:r w:rsidR="00CA5A63">
        <w:t>or that, to fulfil our destiny, we must be miserable</w:t>
      </w:r>
      <w:r>
        <w:t xml:space="preserve"> </w:t>
      </w:r>
      <w:r w:rsidR="00CA5A63">
        <w:t>and never be happy because we are in constant submission to God</w:t>
      </w:r>
      <w:r>
        <w:t xml:space="preserve">. </w:t>
      </w:r>
      <w:r w:rsidR="00CA5A63">
        <w:t>Some Christians behave as if that were the truth…But</w:t>
      </w:r>
      <w:r w:rsidR="00816137">
        <w:t>, in the final analysis,</w:t>
      </w:r>
      <w:r w:rsidR="00CA5A63">
        <w:t xml:space="preserve"> our way must always be God’s way</w:t>
      </w:r>
      <w:r>
        <w:t xml:space="preserve">, </w:t>
      </w:r>
      <w:r w:rsidR="00CA5A63">
        <w:t>and it is there that we find our ultimate happiness</w:t>
      </w:r>
      <w:r>
        <w:t xml:space="preserve"> - </w:t>
      </w:r>
      <w:r w:rsidR="00CA5A63">
        <w:t>even when that does not always accord with our personal gratification</w:t>
      </w:r>
      <w:r>
        <w:t>.</w:t>
      </w:r>
    </w:p>
    <w:p w14:paraId="48407AEB" w14:textId="67757FCF" w:rsidR="00816137" w:rsidRDefault="00A22DB6" w:rsidP="001C6660">
      <w:pPr>
        <w:tabs>
          <w:tab w:val="left" w:pos="363"/>
        </w:tabs>
        <w:jc w:val="both"/>
      </w:pPr>
      <w:r>
        <w:tab/>
      </w:r>
      <w:r w:rsidR="00816137">
        <w:t>Firstly, then, Jesus resists the temptation for personal, immediate gratification</w:t>
      </w:r>
      <w:r>
        <w:t xml:space="preserve">. </w:t>
      </w:r>
      <w:r w:rsidR="00816137">
        <w:t>But that does not work and so the devil visits him for a second time</w:t>
      </w:r>
      <w:r w:rsidR="000D59F9">
        <w:t xml:space="preserve">, </w:t>
      </w:r>
      <w:r w:rsidR="00816137">
        <w:t>verse 4:</w:t>
      </w:r>
      <w:r>
        <w:t xml:space="preserve"> </w:t>
      </w:r>
      <w:r w:rsidR="000D59F9">
        <w:t>“</w:t>
      </w:r>
      <w:r w:rsidR="00816137" w:rsidRPr="00816137">
        <w:t>Then the devil took him to the holy city and had him stand on the highest point of the temple.</w:t>
      </w:r>
      <w:r w:rsidR="00816137">
        <w:t xml:space="preserve"> ‘</w:t>
      </w:r>
      <w:r w:rsidR="00816137" w:rsidRPr="00816137">
        <w:t>If you are the Son of God, he said, throw yourself down. For it is written:</w:t>
      </w:r>
      <w:r w:rsidR="00816137">
        <w:t xml:space="preserve"> </w:t>
      </w:r>
      <w:r w:rsidR="00816137" w:rsidRPr="00816137">
        <w:t>He will command his angels concerning you, and they will lift you up in their hands, so that you will not strike your foot against a stone.'</w:t>
      </w:r>
      <w:r w:rsidR="000D59F9">
        <w:t>”</w:t>
      </w:r>
    </w:p>
    <w:p w14:paraId="5014C60C" w14:textId="4A986166" w:rsidR="00816137" w:rsidRDefault="00A22DB6" w:rsidP="001C6660">
      <w:pPr>
        <w:tabs>
          <w:tab w:val="left" w:pos="363"/>
        </w:tabs>
        <w:jc w:val="both"/>
      </w:pPr>
      <w:r>
        <w:tab/>
      </w:r>
      <w:r w:rsidR="00816137">
        <w:t>Interesting, of course, that the devil decides to quote Scripture back to Jesus</w:t>
      </w:r>
      <w:r>
        <w:t xml:space="preserve"> </w:t>
      </w:r>
      <w:r w:rsidR="00816137">
        <w:t>in his second attempt at temptation:</w:t>
      </w:r>
      <w:r>
        <w:t xml:space="preserve"> </w:t>
      </w:r>
      <w:r w:rsidR="00816137">
        <w:t>Psalm 91:11-12</w:t>
      </w:r>
      <w:r>
        <w:t xml:space="preserve">. </w:t>
      </w:r>
      <w:r w:rsidR="00816137">
        <w:t>It’s not just the faithful who know the word of God…</w:t>
      </w:r>
    </w:p>
    <w:p w14:paraId="70C207BF" w14:textId="7CC6872E" w:rsidR="008338B5" w:rsidRDefault="00A22DB6" w:rsidP="001C6660">
      <w:pPr>
        <w:tabs>
          <w:tab w:val="left" w:pos="363"/>
        </w:tabs>
        <w:jc w:val="both"/>
      </w:pPr>
      <w:r>
        <w:tab/>
      </w:r>
      <w:r w:rsidR="008338B5">
        <w:t>But Jesus refuses to give in to this temptation</w:t>
      </w:r>
      <w:r>
        <w:t xml:space="preserve">, </w:t>
      </w:r>
      <w:r w:rsidR="008338B5">
        <w:t>which is the temptation to use the sensational to attract people to you</w:t>
      </w:r>
      <w:r>
        <w:t>.</w:t>
      </w:r>
    </w:p>
    <w:p w14:paraId="3A0AE2AF" w14:textId="142C0CC0" w:rsidR="008338B5" w:rsidRDefault="00A22DB6" w:rsidP="001C6660">
      <w:pPr>
        <w:tabs>
          <w:tab w:val="left" w:pos="363"/>
        </w:tabs>
        <w:jc w:val="both"/>
      </w:pPr>
      <w:r>
        <w:tab/>
      </w:r>
      <w:r w:rsidR="008338B5">
        <w:t>We don’t need to be the S</w:t>
      </w:r>
      <w:r>
        <w:t>on of God to be tempted by this. D</w:t>
      </w:r>
      <w:r w:rsidR="008338B5">
        <w:t>on’t we love to be loved?</w:t>
      </w:r>
      <w:r>
        <w:t xml:space="preserve"> D</w:t>
      </w:r>
      <w:r w:rsidR="008338B5">
        <w:t>on’t we want to be thought of as wonderful people?</w:t>
      </w:r>
      <w:r>
        <w:t xml:space="preserve"> A</w:t>
      </w:r>
      <w:r w:rsidR="008338B5">
        <w:t>ren’t we attracted by the thought of being attractive?</w:t>
      </w:r>
      <w:r>
        <w:t xml:space="preserve"> </w:t>
      </w:r>
      <w:r w:rsidR="008338B5">
        <w:t>Yet again, this is an example of us wanting to put the ‘Ego I’</w:t>
      </w:r>
      <w:r>
        <w:t xml:space="preserve"> </w:t>
      </w:r>
      <w:r w:rsidR="008338B5">
        <w:t>at the centre of our world rather than God</w:t>
      </w:r>
      <w:r>
        <w:t>.</w:t>
      </w:r>
    </w:p>
    <w:p w14:paraId="31DD1C18" w14:textId="2DE77D5D" w:rsidR="00E6461E" w:rsidRDefault="00A22DB6" w:rsidP="001C6660">
      <w:pPr>
        <w:tabs>
          <w:tab w:val="left" w:pos="363"/>
        </w:tabs>
        <w:jc w:val="both"/>
      </w:pPr>
      <w:r>
        <w:tab/>
      </w:r>
      <w:r w:rsidR="008338B5">
        <w:t>But Jesus, through his free will, chooses to resist</w:t>
      </w:r>
      <w:r>
        <w:t xml:space="preserve"> </w:t>
      </w:r>
      <w:r w:rsidR="008338B5">
        <w:t>and, again uses Scripture from Deuteronomy to do that:</w:t>
      </w:r>
      <w:r>
        <w:t xml:space="preserve"> </w:t>
      </w:r>
      <w:r w:rsidR="008338B5">
        <w:t>6:16: “Do not put the Lord your God to the test”</w:t>
      </w:r>
      <w:r>
        <w:t>.</w:t>
      </w:r>
    </w:p>
    <w:p w14:paraId="0DDBB5DB" w14:textId="7DE31C8C" w:rsidR="004D5FEB" w:rsidRDefault="00A22DB6" w:rsidP="001C6660">
      <w:pPr>
        <w:tabs>
          <w:tab w:val="left" w:pos="363"/>
        </w:tabs>
        <w:jc w:val="both"/>
      </w:pPr>
      <w:r>
        <w:tab/>
      </w:r>
      <w:r w:rsidR="00E6461E">
        <w:t>Finally, the devil takes Jesus to a mountain</w:t>
      </w:r>
      <w:r>
        <w:t xml:space="preserve"> </w:t>
      </w:r>
      <w:r w:rsidR="00E6461E">
        <w:t>and tempts him with worldly power, verse 8:</w:t>
      </w:r>
      <w:r>
        <w:t xml:space="preserve"> </w:t>
      </w:r>
      <w:r w:rsidR="00E6461E">
        <w:t>“</w:t>
      </w:r>
      <w:r w:rsidR="00E6461E" w:rsidRPr="00E6461E">
        <w:t>Again, the devil took him to a very high mountain and showed him all the kingdoms of the world and their splendour.</w:t>
      </w:r>
      <w:r w:rsidR="00E6461E">
        <w:t xml:space="preserve"> ‘</w:t>
      </w:r>
      <w:r w:rsidR="00E6461E" w:rsidRPr="00E6461E">
        <w:t>All this I will give you, he said, if you will bow down and worship me.</w:t>
      </w:r>
      <w:r w:rsidR="00E6461E">
        <w:t>’”</w:t>
      </w:r>
    </w:p>
    <w:p w14:paraId="0C4C4B2A" w14:textId="62C7AB0B" w:rsidR="004D5FEB" w:rsidRDefault="00A22DB6" w:rsidP="001C6660">
      <w:pPr>
        <w:tabs>
          <w:tab w:val="left" w:pos="363"/>
        </w:tabs>
        <w:jc w:val="both"/>
      </w:pPr>
      <w:r>
        <w:tab/>
      </w:r>
      <w:r w:rsidR="004D5FEB">
        <w:t>We look around us at the world today</w:t>
      </w:r>
      <w:r>
        <w:t xml:space="preserve"> </w:t>
      </w:r>
      <w:r w:rsidR="004D5FEB">
        <w:t>and we see so many leaders who have given in to this temptation</w:t>
      </w:r>
      <w:r>
        <w:t>. B</w:t>
      </w:r>
      <w:r w:rsidR="004D5FEB">
        <w:t>ut we are mindful of our own petty pursuits for power</w:t>
      </w:r>
      <w:r>
        <w:t xml:space="preserve"> </w:t>
      </w:r>
      <w:r w:rsidR="004D5FEB">
        <w:t>and how we are prepared to push people aside so we can have control</w:t>
      </w:r>
      <w:r>
        <w:t>.</w:t>
      </w:r>
    </w:p>
    <w:p w14:paraId="4DB63184" w14:textId="77B50E3D" w:rsidR="004D5FEB" w:rsidRDefault="00A22DB6" w:rsidP="001C6660">
      <w:pPr>
        <w:tabs>
          <w:tab w:val="left" w:pos="363"/>
        </w:tabs>
        <w:jc w:val="both"/>
      </w:pPr>
      <w:r>
        <w:tab/>
      </w:r>
      <w:r w:rsidR="004D5FEB">
        <w:t>But Jesus, of his own free will, chooses to resist</w:t>
      </w:r>
      <w:r>
        <w:t xml:space="preserve"> </w:t>
      </w:r>
      <w:r w:rsidR="004D5FEB">
        <w:t>because he knows that these kingdoms are not in the devil’s gift anyway</w:t>
      </w:r>
      <w:r>
        <w:t xml:space="preserve">. </w:t>
      </w:r>
      <w:r w:rsidR="004D5FEB">
        <w:t>All authority in h</w:t>
      </w:r>
      <w:r>
        <w:t>eaven and on earth are Christ’s. H</w:t>
      </w:r>
      <w:r w:rsidR="004D5FEB">
        <w:t>e is the King of kings and Lord of lords</w:t>
      </w:r>
      <w:r>
        <w:t>.</w:t>
      </w:r>
    </w:p>
    <w:p w14:paraId="700B0409" w14:textId="04EDD473" w:rsidR="00935741" w:rsidRDefault="00A22DB6" w:rsidP="001C6660">
      <w:pPr>
        <w:tabs>
          <w:tab w:val="left" w:pos="363"/>
        </w:tabs>
        <w:jc w:val="both"/>
      </w:pPr>
      <w:r>
        <w:tab/>
      </w:r>
      <w:r w:rsidR="004D5FEB">
        <w:t>So Jesus stands with us in our temptations</w:t>
      </w:r>
      <w:r>
        <w:t>. H</w:t>
      </w:r>
      <w:r w:rsidR="004D5FEB">
        <w:t>e truly knows what it is to face temptation</w:t>
      </w:r>
      <w:r>
        <w:t xml:space="preserve"> </w:t>
      </w:r>
      <w:r w:rsidR="004D5FEB">
        <w:t>and he has shown us that it is possible to resist temptation</w:t>
      </w:r>
      <w:r>
        <w:t xml:space="preserve"> </w:t>
      </w:r>
      <w:r w:rsidR="004D5FEB">
        <w:t>if we are constantly soaked in the word of God</w:t>
      </w:r>
      <w:r>
        <w:t xml:space="preserve"> </w:t>
      </w:r>
      <w:r w:rsidR="004D5FEB">
        <w:t>and the intimacy of a relationship with the Father</w:t>
      </w:r>
      <w:r>
        <w:t>.</w:t>
      </w:r>
    </w:p>
    <w:p w14:paraId="5E2C212F" w14:textId="0FE441C2" w:rsidR="000465BE" w:rsidRDefault="00A22DB6" w:rsidP="001C6660">
      <w:pPr>
        <w:tabs>
          <w:tab w:val="left" w:pos="363"/>
        </w:tabs>
        <w:jc w:val="both"/>
      </w:pPr>
      <w:r>
        <w:tab/>
      </w:r>
      <w:r w:rsidR="00935741">
        <w:t xml:space="preserve">As we move </w:t>
      </w:r>
      <w:r w:rsidR="000D59F9">
        <w:t>forward through</w:t>
      </w:r>
      <w:r w:rsidR="00935741">
        <w:t xml:space="preserve"> the season of Lent</w:t>
      </w:r>
      <w:r>
        <w:t xml:space="preserve">, </w:t>
      </w:r>
      <w:r w:rsidR="00935741">
        <w:t xml:space="preserve">it is good for us to </w:t>
      </w:r>
      <w:r w:rsidR="000D59F9">
        <w:t xml:space="preserve">remember </w:t>
      </w:r>
      <w:r w:rsidR="00935741" w:rsidRPr="000D59F9">
        <w:t>the physical and spiritual cost to Christ</w:t>
      </w:r>
      <w:r>
        <w:t xml:space="preserve">. </w:t>
      </w:r>
      <w:r w:rsidR="00935741">
        <w:t>It is good for us to resolve ourselves afresh</w:t>
      </w:r>
      <w:r>
        <w:t xml:space="preserve"> </w:t>
      </w:r>
      <w:r w:rsidR="00935741">
        <w:t>to be soaked in the word of God</w:t>
      </w:r>
      <w:r>
        <w:t xml:space="preserve"> </w:t>
      </w:r>
      <w:r w:rsidR="00935741">
        <w:t>and to seek a new intimacy with the Father</w:t>
      </w:r>
      <w:r>
        <w:t xml:space="preserve"> </w:t>
      </w:r>
      <w:r w:rsidR="00935741">
        <w:t>so we can be stronger in our resistance to temptation</w:t>
      </w:r>
      <w:r>
        <w:t xml:space="preserve">. </w:t>
      </w:r>
      <w:r w:rsidR="00935741">
        <w:t>Ultimately, it is only in the strength of the Spirit and through the cross of Christ</w:t>
      </w:r>
      <w:r>
        <w:t xml:space="preserve"> </w:t>
      </w:r>
      <w:r w:rsidR="00935741">
        <w:t>that the victory over sin and death is won</w:t>
      </w:r>
      <w:r>
        <w:t xml:space="preserve">. </w:t>
      </w:r>
      <w:r w:rsidR="00935741">
        <w:t>But we have our part to play in the skirmishes and the battles</w:t>
      </w:r>
      <w:r>
        <w:t xml:space="preserve"> </w:t>
      </w:r>
      <w:r w:rsidR="00935741">
        <w:t xml:space="preserve">and we pray </w:t>
      </w:r>
      <w:r w:rsidR="000D59F9">
        <w:t>today</w:t>
      </w:r>
      <w:r w:rsidR="00935741">
        <w:t xml:space="preserve"> for strength to resist</w:t>
      </w:r>
      <w:r>
        <w:t xml:space="preserve">. </w:t>
      </w:r>
      <w:r w:rsidR="00935741">
        <w:t>And, as we prepare to come to Communion</w:t>
      </w:r>
      <w:r>
        <w:t xml:space="preserve">, </w:t>
      </w:r>
      <w:r w:rsidR="00935741">
        <w:t>we give thanks to God for what Jesus was prepared to endure</w:t>
      </w:r>
      <w:r>
        <w:t xml:space="preserve"> </w:t>
      </w:r>
      <w:r w:rsidR="00935741">
        <w:t>so we could be free</w:t>
      </w:r>
      <w:r>
        <w:t>.</w:t>
      </w:r>
      <w:bookmarkStart w:id="0" w:name="_GoBack"/>
      <w:bookmarkEnd w:id="0"/>
    </w:p>
    <w:sectPr w:rsidR="000465BE" w:rsidSect="007733B6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B5669" w14:textId="77777777" w:rsidR="005D57F6" w:rsidRDefault="000D59F9">
      <w:r>
        <w:separator/>
      </w:r>
    </w:p>
  </w:endnote>
  <w:endnote w:type="continuationSeparator" w:id="0">
    <w:p w14:paraId="41E013A5" w14:textId="77777777" w:rsidR="005D57F6" w:rsidRDefault="000D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7673" w14:textId="77777777" w:rsidR="00935741" w:rsidRDefault="00935741" w:rsidP="00677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10DFF" w14:textId="77777777" w:rsidR="00935741" w:rsidRDefault="00935741" w:rsidP="006772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1371" w14:textId="77777777" w:rsidR="00935741" w:rsidRDefault="00935741" w:rsidP="00677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D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3DB510" w14:textId="77777777" w:rsidR="00935741" w:rsidRDefault="00935741" w:rsidP="00677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1DFD0" w14:textId="77777777" w:rsidR="005D57F6" w:rsidRDefault="000D59F9">
      <w:r>
        <w:separator/>
      </w:r>
    </w:p>
  </w:footnote>
  <w:footnote w:type="continuationSeparator" w:id="0">
    <w:p w14:paraId="18FB1AAA" w14:textId="77777777" w:rsidR="005D57F6" w:rsidRDefault="000D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7B7"/>
    <w:multiLevelType w:val="hybridMultilevel"/>
    <w:tmpl w:val="07F49552"/>
    <w:lvl w:ilvl="0" w:tplc="CDB4ED38">
      <w:start w:val="4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A6A37"/>
    <w:rsid w:val="0000118F"/>
    <w:rsid w:val="000465BE"/>
    <w:rsid w:val="000D59F9"/>
    <w:rsid w:val="001C6660"/>
    <w:rsid w:val="0024768A"/>
    <w:rsid w:val="003E71F4"/>
    <w:rsid w:val="004D5FEB"/>
    <w:rsid w:val="005D57F6"/>
    <w:rsid w:val="0067728E"/>
    <w:rsid w:val="00761878"/>
    <w:rsid w:val="007733B6"/>
    <w:rsid w:val="00816137"/>
    <w:rsid w:val="008338B5"/>
    <w:rsid w:val="00935741"/>
    <w:rsid w:val="00A22DB6"/>
    <w:rsid w:val="00AD589E"/>
    <w:rsid w:val="00BE3CA7"/>
    <w:rsid w:val="00CA5A63"/>
    <w:rsid w:val="00DA6A37"/>
    <w:rsid w:val="00E6461E"/>
    <w:rsid w:val="00EB7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A557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rsid w:val="00BE3CA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72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8E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72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1528</Words>
  <Characters>8711</Characters>
  <Application>Microsoft Macintosh Word</Application>
  <DocSecurity>0</DocSecurity>
  <Lines>72</Lines>
  <Paragraphs>20</Paragraphs>
  <ScaleCrop>false</ScaleCrop>
  <Company>Youth Focus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11</cp:revision>
  <dcterms:created xsi:type="dcterms:W3CDTF">2012-02-06T17:20:00Z</dcterms:created>
  <dcterms:modified xsi:type="dcterms:W3CDTF">2017-03-05T12:32:00Z</dcterms:modified>
</cp:coreProperties>
</file>