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8308" w14:textId="77777777" w:rsidR="00534EFC" w:rsidRPr="00644577" w:rsidRDefault="006771AE" w:rsidP="00644577">
      <w:pPr>
        <w:tabs>
          <w:tab w:val="left" w:pos="363"/>
        </w:tabs>
        <w:jc w:val="center"/>
        <w:rPr>
          <w:b/>
          <w:u w:val="single"/>
        </w:rPr>
      </w:pPr>
      <w:r w:rsidRPr="00644577">
        <w:rPr>
          <w:b/>
          <w:u w:val="single"/>
        </w:rPr>
        <w:t>Matthew 22:34-40</w:t>
      </w:r>
    </w:p>
    <w:p w14:paraId="6B4FF333" w14:textId="4C8960CC" w:rsidR="00644577" w:rsidRPr="00644577" w:rsidRDefault="00644577" w:rsidP="00644577">
      <w:pPr>
        <w:tabs>
          <w:tab w:val="left" w:pos="363"/>
        </w:tabs>
        <w:jc w:val="center"/>
        <w:rPr>
          <w:b/>
          <w:u w:val="single"/>
        </w:rPr>
      </w:pPr>
      <w:r w:rsidRPr="00644577">
        <w:rPr>
          <w:b/>
          <w:u w:val="single"/>
        </w:rPr>
        <w:t>The Greatest Commandments</w:t>
      </w:r>
    </w:p>
    <w:p w14:paraId="65F37D28" w14:textId="77777777" w:rsidR="00534EFC" w:rsidRDefault="00534EFC" w:rsidP="00644577">
      <w:pPr>
        <w:tabs>
          <w:tab w:val="left" w:pos="363"/>
        </w:tabs>
        <w:jc w:val="both"/>
      </w:pPr>
    </w:p>
    <w:p w14:paraId="1F45426B" w14:textId="0A8355BB" w:rsidR="00A14D75" w:rsidRDefault="00426F43" w:rsidP="00644577">
      <w:pPr>
        <w:tabs>
          <w:tab w:val="left" w:pos="363"/>
        </w:tabs>
        <w:jc w:val="both"/>
      </w:pPr>
      <w:r>
        <w:t xml:space="preserve">I’ve had 4 school </w:t>
      </w:r>
      <w:r w:rsidR="00A14D75">
        <w:t>visits to the church in the last couple of weeks</w:t>
      </w:r>
      <w:r w:rsidR="00644577">
        <w:t xml:space="preserve"> </w:t>
      </w:r>
      <w:r w:rsidR="00A14D75">
        <w:t>and I really enjoy them: a great chance to interact with young people in the Parish</w:t>
      </w:r>
      <w:r w:rsidR="00644577">
        <w:t xml:space="preserve"> - </w:t>
      </w:r>
      <w:r w:rsidR="00A14D75">
        <w:t>and they always ask such deep and profound questions</w:t>
      </w:r>
      <w:r w:rsidR="00644577">
        <w:t>.</w:t>
      </w:r>
    </w:p>
    <w:p w14:paraId="09A22090" w14:textId="55FACC10" w:rsidR="00A14D75" w:rsidRDefault="00644577" w:rsidP="00644577">
      <w:pPr>
        <w:tabs>
          <w:tab w:val="left" w:pos="363"/>
        </w:tabs>
        <w:jc w:val="both"/>
      </w:pPr>
      <w:r>
        <w:tab/>
      </w:r>
      <w:r w:rsidR="00A14D75">
        <w:t>On one of the visits, there was a Muslim girl who was asking about the Bible</w:t>
      </w:r>
      <w:r>
        <w:t>. A</w:t>
      </w:r>
      <w:r w:rsidR="00A14D75">
        <w:t>nd she was really struggling with how we can critique Scripture</w:t>
      </w:r>
      <w:r>
        <w:t xml:space="preserve"> </w:t>
      </w:r>
      <w:r w:rsidR="00A14D75">
        <w:t>and how we can say that this bit is history, and that bit is story and so on…</w:t>
      </w:r>
    </w:p>
    <w:p w14:paraId="343CAD4F" w14:textId="35431EC8" w:rsidR="00A14D75" w:rsidRDefault="00644577" w:rsidP="00644577">
      <w:pPr>
        <w:tabs>
          <w:tab w:val="left" w:pos="363"/>
        </w:tabs>
        <w:jc w:val="both"/>
      </w:pPr>
      <w:r>
        <w:tab/>
      </w:r>
      <w:r w:rsidR="00A14D75">
        <w:t>And, of course, for this girl the heart of the problem was a basic misunderstanding</w:t>
      </w:r>
      <w:r>
        <w:t xml:space="preserve"> </w:t>
      </w:r>
      <w:r w:rsidR="00A14D75">
        <w:t>that many of us make in our own lives</w:t>
      </w:r>
      <w:r>
        <w:t xml:space="preserve">, </w:t>
      </w:r>
      <w:r w:rsidR="00A14D75">
        <w:t>which is to do with the relationship between the Bible and the Koran</w:t>
      </w:r>
      <w:r>
        <w:t xml:space="preserve">. </w:t>
      </w:r>
      <w:r w:rsidR="00A14D75">
        <w:t>For this Muslim girl, the Koran is the completely infallible, pure Word of God</w:t>
      </w:r>
      <w:r>
        <w:t xml:space="preserve">, </w:t>
      </w:r>
      <w:r w:rsidR="00A14D75">
        <w:t>and therefore must be absolutely accepted as truth in every way</w:t>
      </w:r>
      <w:r>
        <w:t xml:space="preserve">. </w:t>
      </w:r>
      <w:r w:rsidR="00A14D75">
        <w:t>And she was viewing the Bible as our equivalent to the Koran</w:t>
      </w:r>
      <w:r>
        <w:t>.</w:t>
      </w:r>
    </w:p>
    <w:p w14:paraId="4D0CF5DA" w14:textId="77777777" w:rsidR="009434E7" w:rsidRDefault="009434E7" w:rsidP="00644577">
      <w:pPr>
        <w:tabs>
          <w:tab w:val="left" w:pos="363"/>
        </w:tabs>
        <w:jc w:val="both"/>
      </w:pPr>
      <w:r>
        <w:tab/>
      </w:r>
      <w:r w:rsidR="00A14D75">
        <w:t>As Christians, we hold the same understanding too</w:t>
      </w:r>
      <w:r>
        <w:t xml:space="preserve">, </w:t>
      </w:r>
      <w:r w:rsidR="00A14D75">
        <w:t>which is why so many of us can’t understand why Muslims get so upset</w:t>
      </w:r>
      <w:r>
        <w:t xml:space="preserve"> </w:t>
      </w:r>
      <w:r w:rsidR="00A14D75">
        <w:t>when the Koran is mishandled by non-believers</w:t>
      </w:r>
      <w:r>
        <w:t xml:space="preserve">. </w:t>
      </w:r>
      <w:r w:rsidR="00A14D75">
        <w:t>We don’t get that upset when people mistreat the Bible</w:t>
      </w:r>
      <w:r>
        <w:t xml:space="preserve">, </w:t>
      </w:r>
      <w:r w:rsidR="00A14D75">
        <w:t>so why should they get so upset when people mistreat the Koran?</w:t>
      </w:r>
      <w:r>
        <w:t xml:space="preserve"> </w:t>
      </w:r>
    </w:p>
    <w:p w14:paraId="6C096EB0" w14:textId="4607D0B4" w:rsidR="00AC1B09" w:rsidRDefault="009434E7" w:rsidP="00644577">
      <w:pPr>
        <w:tabs>
          <w:tab w:val="left" w:pos="363"/>
        </w:tabs>
        <w:jc w:val="both"/>
      </w:pPr>
      <w:r>
        <w:tab/>
      </w:r>
      <w:r w:rsidR="00AC1B09">
        <w:t>But here is the fundamental misunderstanding:</w:t>
      </w:r>
      <w:r>
        <w:t xml:space="preserve"> </w:t>
      </w:r>
      <w:r w:rsidR="00AC1B09">
        <w:t>the Bible is not the Christian equivalent to the Koran</w:t>
      </w:r>
      <w:r>
        <w:t xml:space="preserve">. </w:t>
      </w:r>
      <w:r w:rsidR="00AC1B09">
        <w:t>Jesus Christ is the Christian equivalent to the Koran</w:t>
      </w:r>
      <w:r>
        <w:t>.</w:t>
      </w:r>
    </w:p>
    <w:p w14:paraId="5ED015C8" w14:textId="63C97796" w:rsidR="00D2333D" w:rsidRDefault="009434E7" w:rsidP="00644577">
      <w:pPr>
        <w:tabs>
          <w:tab w:val="left" w:pos="363"/>
        </w:tabs>
        <w:jc w:val="both"/>
      </w:pPr>
      <w:r>
        <w:tab/>
      </w:r>
      <w:r w:rsidR="00D2333D">
        <w:t>For the Muslim, the Koran is the absolute Word of God given to humanity</w:t>
      </w:r>
      <w:r>
        <w:t xml:space="preserve">. </w:t>
      </w:r>
      <w:r w:rsidR="00D2333D">
        <w:t>For the Christian, Jesus Christ is the absolute Word of God given to humanity</w:t>
      </w:r>
      <w:r>
        <w:t>.</w:t>
      </w:r>
    </w:p>
    <w:p w14:paraId="0A44CC34" w14:textId="49A0FEDC" w:rsidR="00D2333D" w:rsidRDefault="009434E7" w:rsidP="00644577">
      <w:pPr>
        <w:tabs>
          <w:tab w:val="left" w:pos="363"/>
        </w:tabs>
        <w:jc w:val="both"/>
      </w:pPr>
      <w:r>
        <w:tab/>
      </w:r>
      <w:r w:rsidR="00D2333D">
        <w:t>When we understand that, then we can be more empathetic to our Muslim brothers and sisters</w:t>
      </w:r>
      <w:r>
        <w:t xml:space="preserve"> </w:t>
      </w:r>
      <w:r w:rsidR="00D2333D">
        <w:t>and they may be able to understand our attitude to the Bible</w:t>
      </w:r>
      <w:r>
        <w:t>.</w:t>
      </w:r>
    </w:p>
    <w:p w14:paraId="4B1F10D8" w14:textId="7604A2AF" w:rsidR="003A0CEE" w:rsidRDefault="009434E7" w:rsidP="00644577">
      <w:pPr>
        <w:tabs>
          <w:tab w:val="left" w:pos="363"/>
        </w:tabs>
        <w:jc w:val="both"/>
      </w:pPr>
      <w:r>
        <w:tab/>
      </w:r>
      <w:r w:rsidR="00D2333D">
        <w:t>We love the Bible, we hold the Bible in high esteem, we respect and value it</w:t>
      </w:r>
      <w:r>
        <w:t xml:space="preserve"> </w:t>
      </w:r>
      <w:r w:rsidR="00D2333D">
        <w:t>because it is the book through which God has inspired humans to teach us about God</w:t>
      </w:r>
      <w:r>
        <w:t xml:space="preserve">. </w:t>
      </w:r>
      <w:r w:rsidR="00D2333D">
        <w:t>But we do not revere the Bible – we revere Jesus Christ</w:t>
      </w:r>
      <w:r>
        <w:t xml:space="preserve">. </w:t>
      </w:r>
      <w:r w:rsidR="00D2333D">
        <w:t>We do not worship the Bible – we worship God</w:t>
      </w:r>
      <w:r>
        <w:t xml:space="preserve">. </w:t>
      </w:r>
      <w:r w:rsidR="00D2333D">
        <w:t>The Bible contains the Word of God through the words of human beings</w:t>
      </w:r>
      <w:r>
        <w:t xml:space="preserve">. </w:t>
      </w:r>
      <w:r w:rsidR="00D2333D">
        <w:t>It is a wonderful Book because of what it achieves for us:</w:t>
      </w:r>
      <w:r>
        <w:t xml:space="preserve"> </w:t>
      </w:r>
      <w:r w:rsidR="00D2333D">
        <w:t>it teaches us about God so that we can live our lives as he wants us to</w:t>
      </w:r>
      <w:r>
        <w:t xml:space="preserve"> </w:t>
      </w:r>
      <w:r w:rsidR="00D2333D">
        <w:t>and be effective in our discipleship of Jesus</w:t>
      </w:r>
      <w:r>
        <w:t xml:space="preserve">. </w:t>
      </w:r>
      <w:r w:rsidR="003A0CEE">
        <w:t>As Paul says in our first reading today:</w:t>
      </w:r>
      <w:r>
        <w:t xml:space="preserve"> </w:t>
      </w:r>
      <w:r w:rsidR="003A0CEE">
        <w:t>“All Scripture is inspired by God and is useful for teaching the truth, rebuking error, correcting faults, and giving instruction for right living.”</w:t>
      </w:r>
    </w:p>
    <w:p w14:paraId="76F838CF" w14:textId="2AE21474" w:rsidR="003A0CEE" w:rsidRDefault="009434E7" w:rsidP="00644577">
      <w:pPr>
        <w:tabs>
          <w:tab w:val="left" w:pos="363"/>
        </w:tabs>
        <w:jc w:val="both"/>
      </w:pPr>
      <w:r>
        <w:tab/>
      </w:r>
      <w:r w:rsidR="003A0CEE">
        <w:t>What an amazing Book! What a privilege it is for us to have the Bible in our lives!</w:t>
      </w:r>
    </w:p>
    <w:p w14:paraId="39AB26CC" w14:textId="1B0BA244" w:rsidR="003A0CEE" w:rsidRDefault="009434E7" w:rsidP="00644577">
      <w:pPr>
        <w:tabs>
          <w:tab w:val="left" w:pos="363"/>
        </w:tabs>
        <w:jc w:val="both"/>
      </w:pPr>
      <w:r>
        <w:tab/>
      </w:r>
      <w:r w:rsidR="003A0CEE">
        <w:t>And so God wants to inspire us, teach us, rebuke us, correct us and give instruction</w:t>
      </w:r>
      <w:r>
        <w:t xml:space="preserve"> </w:t>
      </w:r>
      <w:r w:rsidR="003A0CEE">
        <w:t>to help us live our lives the right way</w:t>
      </w:r>
      <w:r>
        <w:t xml:space="preserve">. </w:t>
      </w:r>
      <w:r w:rsidR="003A0CEE">
        <w:t>But what is the right way for us to live? What is at the heart of our following Jesus?</w:t>
      </w:r>
    </w:p>
    <w:p w14:paraId="3476354B" w14:textId="285CD1F6" w:rsidR="003A0CEE" w:rsidRDefault="009434E7" w:rsidP="00644577">
      <w:pPr>
        <w:tabs>
          <w:tab w:val="left" w:pos="363"/>
        </w:tabs>
        <w:jc w:val="both"/>
      </w:pPr>
      <w:r>
        <w:tab/>
      </w:r>
      <w:r w:rsidR="003A0CEE">
        <w:t>Love.</w:t>
      </w:r>
    </w:p>
    <w:p w14:paraId="0B18421B" w14:textId="0BEF9A3F" w:rsidR="003A0CEE" w:rsidRDefault="009434E7" w:rsidP="00644577">
      <w:pPr>
        <w:tabs>
          <w:tab w:val="left" w:pos="363"/>
        </w:tabs>
        <w:jc w:val="both"/>
      </w:pPr>
      <w:r>
        <w:tab/>
      </w:r>
      <w:r w:rsidR="003A0CEE">
        <w:t>As simple as that.</w:t>
      </w:r>
    </w:p>
    <w:p w14:paraId="14F454EA" w14:textId="01FD0821" w:rsidR="003A0CEE" w:rsidRDefault="009434E7" w:rsidP="00644577">
      <w:pPr>
        <w:tabs>
          <w:tab w:val="left" w:pos="363"/>
        </w:tabs>
        <w:jc w:val="both"/>
      </w:pPr>
      <w:r>
        <w:tab/>
      </w:r>
      <w:r w:rsidR="003A0CEE">
        <w:t>Love.</w:t>
      </w:r>
    </w:p>
    <w:p w14:paraId="55EEF0DB" w14:textId="632D9807" w:rsidR="003A0CEE" w:rsidRDefault="009434E7" w:rsidP="00644577">
      <w:pPr>
        <w:tabs>
          <w:tab w:val="left" w:pos="363"/>
        </w:tabs>
        <w:jc w:val="both"/>
      </w:pPr>
      <w:r>
        <w:tab/>
      </w:r>
      <w:r w:rsidR="003A0CEE">
        <w:t>It’s all about love. Love for God and love for other people.</w:t>
      </w:r>
    </w:p>
    <w:p w14:paraId="48C73550" w14:textId="5524583B" w:rsidR="00732CF4" w:rsidRDefault="009434E7" w:rsidP="00644577">
      <w:pPr>
        <w:tabs>
          <w:tab w:val="left" w:pos="363"/>
        </w:tabs>
        <w:jc w:val="both"/>
      </w:pPr>
      <w:r>
        <w:tab/>
      </w:r>
      <w:r w:rsidR="00356198">
        <w:t>So when we hear these words of Jesus</w:t>
      </w:r>
      <w:r w:rsidR="00341FE2">
        <w:t xml:space="preserve"> from our Gospel reading</w:t>
      </w:r>
      <w:r w:rsidR="00356198">
        <w:t xml:space="preserve"> about love</w:t>
      </w:r>
      <w:r>
        <w:t xml:space="preserve">, </w:t>
      </w:r>
      <w:r w:rsidR="00341FE2">
        <w:t>he is speaking into the very heart of what it means for us to be his followers</w:t>
      </w:r>
      <w:r>
        <w:t>.</w:t>
      </w:r>
    </w:p>
    <w:p w14:paraId="318D1D08" w14:textId="4D2112B3" w:rsidR="00AB4AEF" w:rsidRDefault="009434E7" w:rsidP="00644577">
      <w:pPr>
        <w:tabs>
          <w:tab w:val="left" w:pos="363"/>
        </w:tabs>
        <w:jc w:val="both"/>
      </w:pPr>
      <w:r>
        <w:tab/>
      </w:r>
      <w:r w:rsidR="00341FE2">
        <w:t>But teaching about</w:t>
      </w:r>
      <w:r w:rsidR="00732CF4">
        <w:t xml:space="preserve"> love is nothing new – it wasn’t anything new in Jesus’ time</w:t>
      </w:r>
      <w:r w:rsidR="00341FE2">
        <w:t>, either</w:t>
      </w:r>
      <w:r w:rsidR="00732CF4">
        <w:t>:</w:t>
      </w:r>
      <w:r>
        <w:t xml:space="preserve"> </w:t>
      </w:r>
      <w:r w:rsidR="00732CF4">
        <w:t>every major world religion teaches about the supremacy of love</w:t>
      </w:r>
      <w:r>
        <w:t xml:space="preserve">. </w:t>
      </w:r>
      <w:r w:rsidR="00732CF4">
        <w:t>Jesus knew that too</w:t>
      </w:r>
      <w:r w:rsidR="00AB4AEF">
        <w:t>, which is why he says in Matthew 5:46:</w:t>
      </w:r>
      <w:r>
        <w:t xml:space="preserve"> </w:t>
      </w:r>
      <w:r w:rsidR="00AB4AEF">
        <w:t>“For if you love those who love you, what reward do you have? Even the tax collectors do the same.”</w:t>
      </w:r>
    </w:p>
    <w:p w14:paraId="57DB5BA5" w14:textId="072653C3" w:rsidR="00AB4AEF" w:rsidRDefault="009434E7" w:rsidP="00644577">
      <w:pPr>
        <w:tabs>
          <w:tab w:val="left" w:pos="363"/>
        </w:tabs>
        <w:jc w:val="both"/>
      </w:pPr>
      <w:r>
        <w:tab/>
      </w:r>
      <w:r w:rsidR="00AB4AEF">
        <w:t xml:space="preserve">But Jesus, in this passage we are considering </w:t>
      </w:r>
      <w:r w:rsidR="00341FE2">
        <w:t>this morning</w:t>
      </w:r>
      <w:r>
        <w:t xml:space="preserve"> </w:t>
      </w:r>
      <w:r w:rsidR="00AB4AEF">
        <w:t>did teach a certain quality to love that is important for us to understand</w:t>
      </w:r>
      <w:r>
        <w:t xml:space="preserve"> </w:t>
      </w:r>
      <w:r w:rsidR="00AB4AEF">
        <w:t>if we are to grow as faithful disciples</w:t>
      </w:r>
      <w:r>
        <w:t xml:space="preserve">. </w:t>
      </w:r>
      <w:r w:rsidR="00CE7BD1">
        <w:t>And there’s four</w:t>
      </w:r>
      <w:r w:rsidR="00AB4AEF">
        <w:t xml:space="preserve"> things I want to consider from this passage concerning love</w:t>
      </w:r>
      <w:r>
        <w:t>.</w:t>
      </w:r>
    </w:p>
    <w:p w14:paraId="1557A87A" w14:textId="77777777" w:rsidR="00AB4AEF" w:rsidRDefault="00AB4AEF" w:rsidP="00644577">
      <w:pPr>
        <w:tabs>
          <w:tab w:val="left" w:pos="363"/>
        </w:tabs>
        <w:jc w:val="both"/>
      </w:pPr>
    </w:p>
    <w:p w14:paraId="5EE71A7F" w14:textId="66B7B64C" w:rsidR="00AB4AEF" w:rsidRPr="00E77781" w:rsidRDefault="00E77781" w:rsidP="00644577">
      <w:pPr>
        <w:tabs>
          <w:tab w:val="left" w:pos="363"/>
        </w:tabs>
        <w:jc w:val="both"/>
        <w:rPr>
          <w:b/>
        </w:rPr>
      </w:pPr>
      <w:r w:rsidRPr="00E77781">
        <w:rPr>
          <w:b/>
        </w:rPr>
        <w:t xml:space="preserve">1. </w:t>
      </w:r>
      <w:r w:rsidR="00AB4AEF" w:rsidRPr="00E77781">
        <w:rPr>
          <w:b/>
        </w:rPr>
        <w:t>The first thing to say is that love, as a Christian, should be mission-oriented</w:t>
      </w:r>
    </w:p>
    <w:p w14:paraId="569D1CD7" w14:textId="64BFB7D5" w:rsidR="00AB4AEF" w:rsidRDefault="003F7A6A" w:rsidP="00644577">
      <w:pPr>
        <w:tabs>
          <w:tab w:val="left" w:pos="363"/>
        </w:tabs>
        <w:jc w:val="both"/>
      </w:pPr>
      <w:r>
        <w:t>I’ve been at St. Andrew’s nearly four years now</w:t>
      </w:r>
      <w:r w:rsidR="00E77781">
        <w:t xml:space="preserve"> </w:t>
      </w:r>
      <w:r>
        <w:t>and y</w:t>
      </w:r>
      <w:r w:rsidR="00AB4AEF">
        <w:t xml:space="preserve">ou will have recognised by now that my only agenda as </w:t>
      </w:r>
      <w:r>
        <w:t>Vicar</w:t>
      </w:r>
      <w:r w:rsidR="00AB4AEF">
        <w:t xml:space="preserve"> here</w:t>
      </w:r>
      <w:r w:rsidR="00E77781">
        <w:t xml:space="preserve"> </w:t>
      </w:r>
      <w:r w:rsidR="00AB4AEF">
        <w:t xml:space="preserve">is to encourage and equip </w:t>
      </w:r>
      <w:r>
        <w:t xml:space="preserve">us to be </w:t>
      </w:r>
      <w:r w:rsidR="00AB4AEF">
        <w:t>a mission-shaped church</w:t>
      </w:r>
      <w:r w:rsidR="00E77781">
        <w:t xml:space="preserve">. </w:t>
      </w:r>
      <w:r w:rsidR="00AB4AEF">
        <w:t>We are shaped by the five marks of mission</w:t>
      </w:r>
      <w:r w:rsidR="00E77781">
        <w:t xml:space="preserve">, </w:t>
      </w:r>
      <w:r w:rsidR="00AB4AEF">
        <w:t xml:space="preserve">we talk about </w:t>
      </w:r>
      <w:r w:rsidR="00341FE2">
        <w:t>mission constantly, we strategiz</w:t>
      </w:r>
      <w:r w:rsidR="00AB4AEF">
        <w:t>e for mission, we plan for mission</w:t>
      </w:r>
      <w:r w:rsidR="00E77781">
        <w:t xml:space="preserve">, </w:t>
      </w:r>
      <w:r w:rsidR="00AB4AEF">
        <w:t>we constantly seek new ways to be effective in mission</w:t>
      </w:r>
      <w:r w:rsidR="00E77781">
        <w:t>.</w:t>
      </w:r>
    </w:p>
    <w:p w14:paraId="6BBEE06B" w14:textId="77777777" w:rsidR="00E77781" w:rsidRDefault="00E77781" w:rsidP="00644577">
      <w:pPr>
        <w:tabs>
          <w:tab w:val="left" w:pos="363"/>
        </w:tabs>
        <w:jc w:val="both"/>
      </w:pPr>
      <w:r>
        <w:tab/>
      </w:r>
      <w:r w:rsidR="00AB4AEF">
        <w:t>But mission, at its most fundamental level, is not an idea to talk about</w:t>
      </w:r>
      <w:r>
        <w:t>. I</w:t>
      </w:r>
      <w:r w:rsidR="00AB4AEF">
        <w:t>t</w:t>
      </w:r>
      <w:r>
        <w:t>’</w:t>
      </w:r>
      <w:r w:rsidR="00AB4AEF">
        <w:t>s not a strategy, its not a plan</w:t>
      </w:r>
      <w:r>
        <w:t xml:space="preserve">. </w:t>
      </w:r>
      <w:r w:rsidR="00AB4AEF">
        <w:t>Mission, at its most fundamental level, is just love. Nothing more, nothing less.</w:t>
      </w:r>
    </w:p>
    <w:p w14:paraId="7EEEB490" w14:textId="47324B02" w:rsidR="00AB4AEF" w:rsidRDefault="00E77781" w:rsidP="00644577">
      <w:pPr>
        <w:tabs>
          <w:tab w:val="left" w:pos="363"/>
        </w:tabs>
        <w:jc w:val="both"/>
      </w:pPr>
      <w:r>
        <w:lastRenderedPageBreak/>
        <w:tab/>
      </w:r>
      <w:r w:rsidR="00AB4AEF">
        <w:t xml:space="preserve">By encouraging St. </w:t>
      </w:r>
      <w:r w:rsidR="004A4F91">
        <w:t>Andrew</w:t>
      </w:r>
      <w:r w:rsidR="00AB4AEF">
        <w:t>’s to be a mission-shaped church</w:t>
      </w:r>
      <w:r>
        <w:t xml:space="preserve">, </w:t>
      </w:r>
      <w:r w:rsidR="00AB4AEF">
        <w:t xml:space="preserve">my ministry is geared up towards encouraging </w:t>
      </w:r>
      <w:r w:rsidR="004A4F91">
        <w:t>us</w:t>
      </w:r>
      <w:r w:rsidR="00AB4AEF">
        <w:t xml:space="preserve"> to be more loving:</w:t>
      </w:r>
      <w:r>
        <w:t xml:space="preserve"> </w:t>
      </w:r>
      <w:r w:rsidR="00AB4AEF">
        <w:t>that’s all there is to my ministry</w:t>
      </w:r>
      <w:r>
        <w:t>.</w:t>
      </w:r>
    </w:p>
    <w:p w14:paraId="165A685F" w14:textId="695EAE6F" w:rsidR="00AB4AEF" w:rsidRDefault="00E77781" w:rsidP="00644577">
      <w:pPr>
        <w:tabs>
          <w:tab w:val="left" w:pos="363"/>
        </w:tabs>
        <w:jc w:val="both"/>
      </w:pPr>
      <w:r>
        <w:tab/>
      </w:r>
      <w:r w:rsidR="00AB4AEF">
        <w:t>And in this passage, Jesus begins by telling the teacher of the law</w:t>
      </w:r>
      <w:r>
        <w:t xml:space="preserve"> </w:t>
      </w:r>
      <w:r w:rsidR="00AB4AEF">
        <w:t>that love is firstly a mission activity</w:t>
      </w:r>
      <w:r>
        <w:t>.</w:t>
      </w:r>
    </w:p>
    <w:p w14:paraId="1E6628FA" w14:textId="597727D8" w:rsidR="00DF4399" w:rsidRDefault="00E77781" w:rsidP="00644577">
      <w:pPr>
        <w:tabs>
          <w:tab w:val="left" w:pos="363"/>
        </w:tabs>
        <w:jc w:val="both"/>
      </w:pPr>
      <w:r>
        <w:tab/>
      </w:r>
      <w:r w:rsidR="00AB4AEF">
        <w:t>The teacher of the law had sat and listened to the debates going on around him</w:t>
      </w:r>
      <w:r>
        <w:t xml:space="preserve"> </w:t>
      </w:r>
      <w:r w:rsidR="00AB4AEF">
        <w:t>and he approaches Jesus and he says,</w:t>
      </w:r>
      <w:r>
        <w:t xml:space="preserve"> </w:t>
      </w:r>
      <w:r w:rsidR="00AB4AEF">
        <w:t>“Which command is the first of all?”</w:t>
      </w:r>
      <w:r>
        <w:t xml:space="preserve"> </w:t>
      </w:r>
      <w:r w:rsidR="00341FE2">
        <w:t>Now, both Mark and Matthew record this incident</w:t>
      </w:r>
      <w:r>
        <w:t xml:space="preserve"> </w:t>
      </w:r>
      <w:r w:rsidR="00341FE2">
        <w:t>and Mark’s account is slightly different because Jesus</w:t>
      </w:r>
      <w:r w:rsidR="00AB4AEF">
        <w:t xml:space="preserve"> response begins with these words:</w:t>
      </w:r>
      <w:r>
        <w:t xml:space="preserve"> </w:t>
      </w:r>
      <w:r w:rsidR="00AB4AEF">
        <w:t>“The first is, ‘Hear, O Israel: the Lord our God</w:t>
      </w:r>
      <w:r w:rsidR="00DF4399">
        <w:t>, the Lord is one.”</w:t>
      </w:r>
    </w:p>
    <w:p w14:paraId="217DC27C" w14:textId="1F464A4D" w:rsidR="00DF4399" w:rsidRDefault="00E77781" w:rsidP="00644577">
      <w:pPr>
        <w:tabs>
          <w:tab w:val="left" w:pos="363"/>
        </w:tabs>
        <w:jc w:val="both"/>
      </w:pPr>
      <w:r>
        <w:tab/>
      </w:r>
      <w:r w:rsidR="00DF4399">
        <w:t>The teacher of the law had asked Jesus for a commandment</w:t>
      </w:r>
      <w:r>
        <w:t xml:space="preserve"> </w:t>
      </w:r>
      <w:r w:rsidR="00DF4399">
        <w:t>and Jesus had given him a proclamation</w:t>
      </w:r>
      <w:r>
        <w:t>.</w:t>
      </w:r>
    </w:p>
    <w:p w14:paraId="55640C0D" w14:textId="753D16BD" w:rsidR="00DF4399" w:rsidRDefault="00E77781" w:rsidP="00644577">
      <w:pPr>
        <w:tabs>
          <w:tab w:val="left" w:pos="363"/>
        </w:tabs>
        <w:jc w:val="both"/>
      </w:pPr>
      <w:r>
        <w:tab/>
      </w:r>
      <w:r w:rsidR="00DF4399">
        <w:t>Jesus is quoting back to the teacher of the law</w:t>
      </w:r>
      <w:r>
        <w:t xml:space="preserve"> </w:t>
      </w:r>
      <w:r w:rsidR="00DF4399">
        <w:t>the first part of the Shema, which is recorded in Deuteronomy 6:4</w:t>
      </w:r>
      <w:r>
        <w:t xml:space="preserve">; </w:t>
      </w:r>
      <w:r w:rsidR="00DF4399">
        <w:t>something that every pious Jew would recite every day of their lives</w:t>
      </w:r>
      <w:r>
        <w:t>.</w:t>
      </w:r>
    </w:p>
    <w:p w14:paraId="012ECFE9" w14:textId="573ACD73" w:rsidR="00DF4399" w:rsidRDefault="00E77781" w:rsidP="00644577">
      <w:pPr>
        <w:tabs>
          <w:tab w:val="left" w:pos="363"/>
        </w:tabs>
        <w:jc w:val="both"/>
      </w:pPr>
      <w:r>
        <w:tab/>
      </w:r>
      <w:r w:rsidR="00DF4399">
        <w:t>And what is at the heart of this great proclamation about God</w:t>
      </w:r>
      <w:r>
        <w:t xml:space="preserve"> </w:t>
      </w:r>
      <w:r w:rsidR="00DF4399">
        <w:t>out of which springs love?</w:t>
      </w:r>
    </w:p>
    <w:p w14:paraId="30D3F515" w14:textId="36131FEF" w:rsidR="007C7272" w:rsidRDefault="00E77781" w:rsidP="00644577">
      <w:pPr>
        <w:tabs>
          <w:tab w:val="left" w:pos="363"/>
        </w:tabs>
        <w:jc w:val="both"/>
      </w:pPr>
      <w:r>
        <w:tab/>
      </w:r>
      <w:r w:rsidR="007C7272">
        <w:t>That</w:t>
      </w:r>
      <w:r w:rsidR="00DF4399">
        <w:t xml:space="preserve"> God is </w:t>
      </w:r>
      <w:r w:rsidR="00DF4399">
        <w:rPr>
          <w:i/>
        </w:rPr>
        <w:t>our</w:t>
      </w:r>
      <w:r w:rsidR="00DF4399">
        <w:t xml:space="preserve"> God</w:t>
      </w:r>
      <w:r w:rsidR="007C7272">
        <w:t>, the one God</w:t>
      </w:r>
      <w:r w:rsidR="00DF4399">
        <w:t>; we are brothers and sisters together</w:t>
      </w:r>
      <w:r>
        <w:t xml:space="preserve"> </w:t>
      </w:r>
      <w:r w:rsidR="00DF4399">
        <w:t>living in a relationship with the Almighty, the Creator of the Universe</w:t>
      </w:r>
      <w:r>
        <w:t xml:space="preserve">, </w:t>
      </w:r>
      <w:r w:rsidR="00DF4399">
        <w:t>the one God deserving of worship and praise</w:t>
      </w:r>
      <w:r>
        <w:t>. A</w:t>
      </w:r>
      <w:r w:rsidR="00DF4399">
        <w:t>nd everything else springs from that wonderful fact</w:t>
      </w:r>
      <w:r>
        <w:t>.</w:t>
      </w:r>
    </w:p>
    <w:p w14:paraId="7ACC39C2" w14:textId="2D28ECD7" w:rsidR="007C7272" w:rsidRDefault="00E77781" w:rsidP="00644577">
      <w:pPr>
        <w:tabs>
          <w:tab w:val="left" w:pos="363"/>
        </w:tabs>
        <w:jc w:val="both"/>
      </w:pPr>
      <w:r>
        <w:tab/>
      </w:r>
      <w:r w:rsidR="007C7272">
        <w:t>And so love derives from this great truth, this incredible experience we are called into</w:t>
      </w:r>
      <w:r>
        <w:t xml:space="preserve"> </w:t>
      </w:r>
      <w:r w:rsidR="007C7272">
        <w:t>and love must be mission-oriented, as we seek to draw others into this experience</w:t>
      </w:r>
      <w:r>
        <w:t xml:space="preserve">. </w:t>
      </w:r>
      <w:r w:rsidR="007C7272">
        <w:t>This is the truth that we are called to proclaim through word and deed</w:t>
      </w:r>
      <w:r>
        <w:t xml:space="preserve">, </w:t>
      </w:r>
      <w:r w:rsidR="007C7272">
        <w:t>caring for those who are sick</w:t>
      </w:r>
      <w:r w:rsidR="00E977D4">
        <w:t xml:space="preserve">, </w:t>
      </w:r>
      <w:r w:rsidR="007C7272">
        <w:t>helping those in need</w:t>
      </w:r>
      <w:r>
        <w:t xml:space="preserve">, </w:t>
      </w:r>
      <w:r w:rsidR="007C7272">
        <w:t>rejoicing with those who rejoice, mourning with those who mourn</w:t>
      </w:r>
      <w:r>
        <w:t xml:space="preserve">. </w:t>
      </w:r>
      <w:r w:rsidR="007C7272">
        <w:t>But always praying that we will have the opportunity to share Christ with them</w:t>
      </w:r>
      <w:r>
        <w:t xml:space="preserve">, </w:t>
      </w:r>
      <w:r w:rsidR="007C7272">
        <w:t>to tell the Good News and invite them into a relationship</w:t>
      </w:r>
      <w:r>
        <w:t xml:space="preserve"> </w:t>
      </w:r>
      <w:r w:rsidR="007C7272">
        <w:t>with the Living God, who is the way, the truth and the life</w:t>
      </w:r>
      <w:r>
        <w:t>.</w:t>
      </w:r>
    </w:p>
    <w:p w14:paraId="7302C19D" w14:textId="42B734F5" w:rsidR="007C7272" w:rsidRDefault="00E77781" w:rsidP="00644577">
      <w:pPr>
        <w:tabs>
          <w:tab w:val="left" w:pos="363"/>
        </w:tabs>
        <w:jc w:val="both"/>
      </w:pPr>
      <w:r>
        <w:tab/>
      </w:r>
      <w:r w:rsidR="007C7272">
        <w:t>Christian love begins with proclamation</w:t>
      </w:r>
      <w:r>
        <w:t xml:space="preserve"> </w:t>
      </w:r>
      <w:r w:rsidR="007C7272">
        <w:t>and, for that reason, Christian love is mission-oriented</w:t>
      </w:r>
      <w:r>
        <w:t>.</w:t>
      </w:r>
    </w:p>
    <w:p w14:paraId="4BCA8C43" w14:textId="77777777" w:rsidR="007C7272" w:rsidRDefault="007C7272" w:rsidP="00644577">
      <w:pPr>
        <w:tabs>
          <w:tab w:val="left" w:pos="363"/>
        </w:tabs>
        <w:jc w:val="both"/>
      </w:pPr>
    </w:p>
    <w:p w14:paraId="3473B34B" w14:textId="09777DC3" w:rsidR="00E977D4" w:rsidRPr="00E77781" w:rsidRDefault="00E77781" w:rsidP="00644577">
      <w:pPr>
        <w:tabs>
          <w:tab w:val="left" w:pos="363"/>
        </w:tabs>
        <w:jc w:val="both"/>
        <w:rPr>
          <w:b/>
        </w:rPr>
      </w:pPr>
      <w:r w:rsidRPr="00E77781">
        <w:rPr>
          <w:b/>
        </w:rPr>
        <w:t xml:space="preserve">2. </w:t>
      </w:r>
      <w:r w:rsidR="00E977D4" w:rsidRPr="00E77781">
        <w:rPr>
          <w:b/>
        </w:rPr>
        <w:t>Secondly, we see from this passage that Christian love is also demanding</w:t>
      </w:r>
    </w:p>
    <w:p w14:paraId="2A9B41CC" w14:textId="6149BF6C" w:rsidR="00E977D4" w:rsidRDefault="00933401" w:rsidP="00644577">
      <w:pPr>
        <w:tabs>
          <w:tab w:val="left" w:pos="363"/>
        </w:tabs>
        <w:jc w:val="both"/>
      </w:pPr>
      <w:r>
        <w:t>Jesus continues in verse 37</w:t>
      </w:r>
      <w:r w:rsidR="00E977D4">
        <w:t>, “You shall love the Lord your God with all your heart, and with all yo</w:t>
      </w:r>
      <w:r>
        <w:t>ur soul, and with all your mind</w:t>
      </w:r>
      <w:r w:rsidR="00E977D4">
        <w:t>.”</w:t>
      </w:r>
    </w:p>
    <w:p w14:paraId="7DD602C8" w14:textId="1DC5FB75" w:rsidR="00E977D4" w:rsidRDefault="00E77781" w:rsidP="00644577">
      <w:pPr>
        <w:tabs>
          <w:tab w:val="left" w:pos="363"/>
        </w:tabs>
        <w:jc w:val="both"/>
      </w:pPr>
      <w:r>
        <w:tab/>
      </w:r>
      <w:r w:rsidR="00E977D4">
        <w:t>Now this is a very important verse for us for two reasons</w:t>
      </w:r>
      <w:r>
        <w:t>.</w:t>
      </w:r>
    </w:p>
    <w:p w14:paraId="6595877E" w14:textId="6473FC32" w:rsidR="00190159" w:rsidRDefault="00E77781" w:rsidP="00644577">
      <w:pPr>
        <w:tabs>
          <w:tab w:val="left" w:pos="363"/>
        </w:tabs>
        <w:jc w:val="both"/>
      </w:pPr>
      <w:r>
        <w:tab/>
      </w:r>
      <w:r w:rsidR="00E977D4">
        <w:t>Firstly, and this may seem an incredible thing to say but it is extremely rare to read in the New Testament about our love for God</w:t>
      </w:r>
      <w:r>
        <w:t xml:space="preserve">. </w:t>
      </w:r>
      <w:r w:rsidR="00E977D4">
        <w:t>I say that t</w:t>
      </w:r>
      <w:r>
        <w:t xml:space="preserve">his seems incredible to believe </w:t>
      </w:r>
      <w:r w:rsidR="00E977D4">
        <w:t>because almost all of our worship – our songs, hymns, and liturgies</w:t>
      </w:r>
      <w:r>
        <w:t xml:space="preserve"> </w:t>
      </w:r>
      <w:r w:rsidR="00E977D4">
        <w:t>are based around us expressing love for God</w:t>
      </w:r>
      <w:r>
        <w:t xml:space="preserve">. </w:t>
      </w:r>
      <w:r w:rsidR="00E977D4">
        <w:t>But actually, that is not a common theme in the New Testament at all</w:t>
      </w:r>
      <w:r>
        <w:t>. I</w:t>
      </w:r>
      <w:r w:rsidR="00190159">
        <w:t>n fact, as far as I can see</w:t>
      </w:r>
      <w:r>
        <w:t xml:space="preserve">, </w:t>
      </w:r>
      <w:r w:rsidR="00190159">
        <w:t>our love for God is only mentioned twice in the Gospels: here and in Luke 11:42</w:t>
      </w:r>
      <w:r>
        <w:t xml:space="preserve"> </w:t>
      </w:r>
      <w:r w:rsidR="00190159">
        <w:t>and only five times in Paul’s letters</w:t>
      </w:r>
      <w:r>
        <w:t>.</w:t>
      </w:r>
    </w:p>
    <w:p w14:paraId="0DB58A6C" w14:textId="73D04AF4" w:rsidR="00190159" w:rsidRDefault="00E77781" w:rsidP="00644577">
      <w:pPr>
        <w:tabs>
          <w:tab w:val="left" w:pos="363"/>
        </w:tabs>
        <w:jc w:val="both"/>
      </w:pPr>
      <w:r>
        <w:tab/>
      </w:r>
      <w:r w:rsidR="00190159">
        <w:t>Our love for God is not a common theme in the New Testament</w:t>
      </w:r>
      <w:r>
        <w:t>. B</w:t>
      </w:r>
      <w:r w:rsidR="00190159">
        <w:t>ut what we read about over and over and over again</w:t>
      </w:r>
      <w:r>
        <w:t xml:space="preserve"> </w:t>
      </w:r>
      <w:r w:rsidR="00190159">
        <w:t>is God’s love for us</w:t>
      </w:r>
      <w:r>
        <w:t>.</w:t>
      </w:r>
    </w:p>
    <w:p w14:paraId="26B9CF03" w14:textId="7B97C4A7" w:rsidR="00D1698A" w:rsidRDefault="00E77781" w:rsidP="00644577">
      <w:pPr>
        <w:tabs>
          <w:tab w:val="left" w:pos="363"/>
        </w:tabs>
        <w:jc w:val="both"/>
      </w:pPr>
      <w:r>
        <w:tab/>
      </w:r>
      <w:r w:rsidR="00D1698A">
        <w:t>So because it is rare for the New Testament writers to mention our love for God</w:t>
      </w:r>
      <w:r>
        <w:t xml:space="preserve"> </w:t>
      </w:r>
      <w:r w:rsidR="00D1698A">
        <w:t>when they do, we ought to sit up and listen</w:t>
      </w:r>
      <w:r>
        <w:t xml:space="preserve"> </w:t>
      </w:r>
      <w:r w:rsidR="00D1698A">
        <w:t>and recognise the importance of the statement</w:t>
      </w:r>
      <w:r>
        <w:t>.</w:t>
      </w:r>
    </w:p>
    <w:p w14:paraId="53525E69" w14:textId="4A46A042" w:rsidR="006E3B91" w:rsidRDefault="00AA49D3" w:rsidP="00644577">
      <w:pPr>
        <w:tabs>
          <w:tab w:val="left" w:pos="363"/>
        </w:tabs>
        <w:jc w:val="both"/>
      </w:pPr>
      <w:r>
        <w:tab/>
      </w:r>
      <w:r w:rsidR="006E3B91">
        <w:t>But secondly, this is an important verse</w:t>
      </w:r>
      <w:r>
        <w:t xml:space="preserve"> </w:t>
      </w:r>
      <w:r w:rsidR="006E3B91">
        <w:t>because there is a clever interaction going on here between Jesus and the teacher of the law</w:t>
      </w:r>
      <w:r>
        <w:t xml:space="preserve">. </w:t>
      </w:r>
      <w:r w:rsidR="006E3B91">
        <w:t>The teacher of the law was an intelligent man, a thoughtful man, a learned man</w:t>
      </w:r>
      <w:r>
        <w:t xml:space="preserve">, </w:t>
      </w:r>
      <w:r w:rsidR="006E3B91">
        <w:t>and he asks Jesus which is the first commandment</w:t>
      </w:r>
      <w:r>
        <w:t xml:space="preserve"> </w:t>
      </w:r>
      <w:r w:rsidR="006E3B91">
        <w:t>and, keeping true to the tradition of the both of them</w:t>
      </w:r>
      <w:r>
        <w:t xml:space="preserve">, </w:t>
      </w:r>
      <w:r w:rsidR="006E3B91">
        <w:t>Jesus replies with the Shema from Deuteronomy 6:4</w:t>
      </w:r>
      <w:r>
        <w:t>.</w:t>
      </w:r>
    </w:p>
    <w:p w14:paraId="4329277B" w14:textId="4910E311" w:rsidR="006E3B91" w:rsidRDefault="00AA49D3" w:rsidP="00644577">
      <w:pPr>
        <w:tabs>
          <w:tab w:val="left" w:pos="363"/>
        </w:tabs>
        <w:jc w:val="both"/>
      </w:pPr>
      <w:r>
        <w:tab/>
      </w:r>
      <w:r w:rsidR="006E3B91">
        <w:t>But look what Jesus does here</w:t>
      </w:r>
      <w:r>
        <w:t xml:space="preserve">. </w:t>
      </w:r>
      <w:r w:rsidR="006E3B91">
        <w:t>The Shema in Deuteronomy says:</w:t>
      </w:r>
      <w:r>
        <w:t xml:space="preserve"> </w:t>
      </w:r>
      <w:r w:rsidR="006E3B91">
        <w:t>“You shall love the Lord your God with all your heart, and with all your soul, and with all your strength.”</w:t>
      </w:r>
      <w:r>
        <w:t xml:space="preserve"> </w:t>
      </w:r>
      <w:r w:rsidR="006E3B91">
        <w:t>But when Jesus recites the Shema to the teacher of the law, he says:</w:t>
      </w:r>
      <w:r>
        <w:t xml:space="preserve"> </w:t>
      </w:r>
      <w:r w:rsidR="006E3B91">
        <w:t>“Love the Lord your God with all your heart, and with all your s</w:t>
      </w:r>
      <w:r w:rsidR="00933401">
        <w:t>oul, and with all your mind</w:t>
      </w:r>
      <w:r w:rsidR="006E3B91">
        <w:t>.”</w:t>
      </w:r>
    </w:p>
    <w:p w14:paraId="51EF3A57" w14:textId="6DDBDA84" w:rsidR="006E3B91" w:rsidRDefault="00AA49D3" w:rsidP="00644577">
      <w:pPr>
        <w:tabs>
          <w:tab w:val="left" w:pos="363"/>
        </w:tabs>
        <w:jc w:val="both"/>
      </w:pPr>
      <w:r>
        <w:tab/>
      </w:r>
      <w:r w:rsidR="006E3B91">
        <w:t>Jesus has slipped a bit extra in here – “with all your mind”</w:t>
      </w:r>
      <w:r>
        <w:t>.</w:t>
      </w:r>
    </w:p>
    <w:p w14:paraId="1815BB4F" w14:textId="2B9637E2" w:rsidR="00CF5827" w:rsidRDefault="00AA49D3" w:rsidP="00644577">
      <w:pPr>
        <w:tabs>
          <w:tab w:val="left" w:pos="363"/>
        </w:tabs>
        <w:jc w:val="both"/>
      </w:pPr>
      <w:r>
        <w:tab/>
      </w:r>
      <w:r w:rsidR="006E3B91">
        <w:t>Here he is, talking to a teacher of the law</w:t>
      </w:r>
      <w:r>
        <w:t xml:space="preserve">, </w:t>
      </w:r>
      <w:r w:rsidR="006E3B91">
        <w:t>a man who has devoted himself to enquiry about God</w:t>
      </w:r>
      <w:r w:rsidR="00CF5827">
        <w:t>, developing knowledge of God</w:t>
      </w:r>
      <w:r>
        <w:t xml:space="preserve"> </w:t>
      </w:r>
      <w:r w:rsidR="00CF5827">
        <w:t>and Jesus adds this little bit extra just for him – “love God with all your mind”</w:t>
      </w:r>
      <w:r>
        <w:t>.</w:t>
      </w:r>
    </w:p>
    <w:p w14:paraId="5F63D211" w14:textId="308FC67A" w:rsidR="00CF5827" w:rsidRDefault="00AA49D3" w:rsidP="00644577">
      <w:pPr>
        <w:tabs>
          <w:tab w:val="left" w:pos="363"/>
        </w:tabs>
        <w:jc w:val="both"/>
      </w:pPr>
      <w:r>
        <w:tab/>
      </w:r>
      <w:r w:rsidR="00CF5827">
        <w:t>It’s almost as if Jesus is saying to the teacher of the law</w:t>
      </w:r>
      <w:r>
        <w:t xml:space="preserve"> - </w:t>
      </w:r>
      <w:r w:rsidR="00CF5827">
        <w:t>bring everything into your love for God; everything you are, every aspect of your personality</w:t>
      </w:r>
      <w:r>
        <w:t xml:space="preserve">, </w:t>
      </w:r>
      <w:r w:rsidR="00CF5827">
        <w:t>all your work, all your passion, all your learning – everything that God has made you to be</w:t>
      </w:r>
      <w:r>
        <w:t xml:space="preserve">: </w:t>
      </w:r>
      <w:r w:rsidR="00CF5827">
        <w:t>use it all to love him</w:t>
      </w:r>
      <w:r>
        <w:t>.</w:t>
      </w:r>
    </w:p>
    <w:p w14:paraId="28F0DF14" w14:textId="1309C691" w:rsidR="00CF5827" w:rsidRDefault="00AA49D3" w:rsidP="00644577">
      <w:pPr>
        <w:tabs>
          <w:tab w:val="left" w:pos="363"/>
        </w:tabs>
        <w:jc w:val="both"/>
      </w:pPr>
      <w:r>
        <w:tab/>
      </w:r>
      <w:r w:rsidR="00CF5827">
        <w:t>And that’s the demanding nature, I think, of Christian love</w:t>
      </w:r>
      <w:r>
        <w:t xml:space="preserve"> - </w:t>
      </w:r>
      <w:r w:rsidR="00CF5827">
        <w:t>that God wants all of us, not just a part</w:t>
      </w:r>
      <w:r>
        <w:t xml:space="preserve">. </w:t>
      </w:r>
      <w:r w:rsidR="00CF5827">
        <w:t>We are called to love God unconditionally and wholeheartedly, without any reserve at all</w:t>
      </w:r>
      <w:r>
        <w:t>.</w:t>
      </w:r>
    </w:p>
    <w:p w14:paraId="544929DB" w14:textId="4CF61AE0" w:rsidR="00D3496F" w:rsidRDefault="00872458" w:rsidP="00644577">
      <w:pPr>
        <w:tabs>
          <w:tab w:val="left" w:pos="363"/>
        </w:tabs>
        <w:jc w:val="both"/>
      </w:pPr>
      <w:r>
        <w:tab/>
      </w:r>
      <w:r w:rsidR="00D3496F">
        <w:t>There is a wonderful youth worker called Roy Crowne, he works for Youth for Christ</w:t>
      </w:r>
      <w:r>
        <w:t>. A</w:t>
      </w:r>
      <w:r w:rsidR="00D3496F">
        <w:t>nd I remember many years ago in a sermon he was giving</w:t>
      </w:r>
      <w:r>
        <w:t xml:space="preserve"> </w:t>
      </w:r>
      <w:r w:rsidR="00D3496F">
        <w:t>that he talked about members of his youth group</w:t>
      </w:r>
      <w:r>
        <w:t xml:space="preserve">. </w:t>
      </w:r>
      <w:r w:rsidR="00D3496F">
        <w:t>And one would say to him</w:t>
      </w:r>
      <w:r>
        <w:t xml:space="preserve">, </w:t>
      </w:r>
      <w:r w:rsidR="00D3496F">
        <w:t>“Is it OK to be a Christian and still go to the pub?”</w:t>
      </w:r>
      <w:r w:rsidR="00933401">
        <w:t xml:space="preserve"> </w:t>
      </w:r>
      <w:r w:rsidR="00D3496F">
        <w:t>and Roy would say, “No, it’s not”</w:t>
      </w:r>
      <w:r>
        <w:t xml:space="preserve">. </w:t>
      </w:r>
      <w:r w:rsidR="00D3496F">
        <w:t>Another would say</w:t>
      </w:r>
      <w:r>
        <w:t xml:space="preserve">, </w:t>
      </w:r>
      <w:r w:rsidR="00D3496F">
        <w:t>“Is it OK to be a Christian and still listen to non-Christian music?”</w:t>
      </w:r>
      <w:r>
        <w:t xml:space="preserve"> </w:t>
      </w:r>
      <w:r w:rsidR="00D3496F">
        <w:t>and Roy would say, “No, it’s not”</w:t>
      </w:r>
      <w:r>
        <w:t xml:space="preserve">. </w:t>
      </w:r>
      <w:r w:rsidR="00D3496F">
        <w:t>Another would say</w:t>
      </w:r>
      <w:r>
        <w:t xml:space="preserve">, </w:t>
      </w:r>
      <w:r w:rsidR="00D3496F">
        <w:t>“Is it OK to be a Christian and still watch soap operas on TV?”</w:t>
      </w:r>
      <w:r>
        <w:t xml:space="preserve"> </w:t>
      </w:r>
      <w:r w:rsidR="00D3496F">
        <w:t>and Roy would say, “No, it’s not”</w:t>
      </w:r>
      <w:r>
        <w:t>.</w:t>
      </w:r>
    </w:p>
    <w:p w14:paraId="13B8BD06" w14:textId="29DDAA0A" w:rsidR="00D3496F" w:rsidRDefault="00872458" w:rsidP="00644577">
      <w:pPr>
        <w:tabs>
          <w:tab w:val="left" w:pos="363"/>
        </w:tabs>
        <w:jc w:val="both"/>
      </w:pPr>
      <w:r>
        <w:tab/>
      </w:r>
      <w:r w:rsidR="00D3496F">
        <w:t>And he said that, not because he believed there was anything wrong</w:t>
      </w:r>
      <w:r>
        <w:t xml:space="preserve"> </w:t>
      </w:r>
      <w:r w:rsidR="00D3496F">
        <w:t>with going to the pub, or listening to non-Christian music, or watching Eastenders</w:t>
      </w:r>
      <w:r>
        <w:t xml:space="preserve">. </w:t>
      </w:r>
      <w:r w:rsidR="00D3496F">
        <w:t>The problem was the attitude behind the question:</w:t>
      </w:r>
      <w:r>
        <w:t xml:space="preserve"> </w:t>
      </w:r>
      <w:r w:rsidR="00D3496F">
        <w:t>“Is it OK to be a Christian and still [dot dot dot]?”</w:t>
      </w:r>
    </w:p>
    <w:p w14:paraId="2FEC4330" w14:textId="15FE6FB2" w:rsidR="00D3496F" w:rsidRDefault="00872458" w:rsidP="00644577">
      <w:pPr>
        <w:tabs>
          <w:tab w:val="left" w:pos="363"/>
        </w:tabs>
        <w:jc w:val="both"/>
      </w:pPr>
      <w:r>
        <w:tab/>
      </w:r>
      <w:r w:rsidR="00D3496F">
        <w:t>Roy was saying that this question betrays a certain attitude of mind</w:t>
      </w:r>
      <w:r>
        <w:t xml:space="preserve">, </w:t>
      </w:r>
      <w:r w:rsidR="00D3496F">
        <w:t>that the person asking was willing to give most of their life over to Jesus</w:t>
      </w:r>
      <w:r>
        <w:t xml:space="preserve"> </w:t>
      </w:r>
      <w:r w:rsidR="00D3496F">
        <w:t>but wanted to hold a little bit back for themselves</w:t>
      </w:r>
      <w:r>
        <w:t>.</w:t>
      </w:r>
    </w:p>
    <w:p w14:paraId="2E5C2404" w14:textId="51EF893E" w:rsidR="00D3496F" w:rsidRDefault="00872458" w:rsidP="00644577">
      <w:pPr>
        <w:tabs>
          <w:tab w:val="left" w:pos="363"/>
        </w:tabs>
        <w:jc w:val="both"/>
      </w:pPr>
      <w:r>
        <w:tab/>
      </w:r>
      <w:r w:rsidR="00D3496F">
        <w:t>And that’s the problem:</w:t>
      </w:r>
      <w:r>
        <w:t xml:space="preserve"> </w:t>
      </w:r>
      <w:r w:rsidR="00D3496F">
        <w:t>we can never be a Christian and still…whatever…</w:t>
      </w:r>
    </w:p>
    <w:p w14:paraId="1B30D6A3" w14:textId="052F8865" w:rsidR="007F6FF0" w:rsidRDefault="00872458" w:rsidP="00644577">
      <w:pPr>
        <w:tabs>
          <w:tab w:val="left" w:pos="363"/>
        </w:tabs>
        <w:jc w:val="both"/>
      </w:pPr>
      <w:r>
        <w:tab/>
      </w:r>
      <w:r w:rsidR="00D3496F">
        <w:t xml:space="preserve">“Love the Lord your God with all your </w:t>
      </w:r>
      <w:r w:rsidR="007F6FF0">
        <w:t>heart, and with all your s</w:t>
      </w:r>
      <w:r w:rsidR="00933401">
        <w:t>oul, and with all your mind</w:t>
      </w:r>
      <w:r w:rsidR="007F6FF0">
        <w:t>.”</w:t>
      </w:r>
      <w:r>
        <w:t xml:space="preserve"> </w:t>
      </w:r>
      <w:r w:rsidR="007F6FF0">
        <w:t>Absolute, unconditional love – a demanding love</w:t>
      </w:r>
    </w:p>
    <w:p w14:paraId="72F4042C" w14:textId="6390AFA1" w:rsidR="004E3A9E" w:rsidRDefault="00872458" w:rsidP="00644577">
      <w:pPr>
        <w:tabs>
          <w:tab w:val="left" w:pos="363"/>
        </w:tabs>
        <w:jc w:val="both"/>
      </w:pPr>
      <w:r>
        <w:tab/>
      </w:r>
      <w:r w:rsidR="004E3A9E">
        <w:t>Now, of course, we fall short of that time and time and time again</w:t>
      </w:r>
      <w:r>
        <w:t xml:space="preserve"> </w:t>
      </w:r>
      <w:r w:rsidR="004E3A9E">
        <w:t>and, because God loved us first, he always forgives and accepts us back</w:t>
      </w:r>
      <w:r>
        <w:t>. B</w:t>
      </w:r>
      <w:r w:rsidR="004E3A9E">
        <w:t>ut that mustn’t stop us giving ourselves afresh to God each day</w:t>
      </w:r>
      <w:r>
        <w:t xml:space="preserve"> </w:t>
      </w:r>
      <w:r w:rsidR="004E3A9E">
        <w:t>and renewing our commitment to a life of discipleship and true love for God</w:t>
      </w:r>
      <w:r>
        <w:t>.</w:t>
      </w:r>
    </w:p>
    <w:p w14:paraId="3AB58892" w14:textId="036521B5" w:rsidR="004E3A9E" w:rsidRDefault="00872458" w:rsidP="00644577">
      <w:pPr>
        <w:tabs>
          <w:tab w:val="left" w:pos="363"/>
        </w:tabs>
        <w:jc w:val="both"/>
      </w:pPr>
      <w:r>
        <w:tab/>
      </w:r>
      <w:r w:rsidR="004E3A9E">
        <w:t>So firstly, Christian love is mission-oriented, seeking to bring others to God</w:t>
      </w:r>
      <w:r>
        <w:t>.</w:t>
      </w:r>
    </w:p>
    <w:p w14:paraId="6145116B" w14:textId="570A5D6E" w:rsidR="004E3A9E" w:rsidRDefault="00872458" w:rsidP="00644577">
      <w:pPr>
        <w:tabs>
          <w:tab w:val="left" w:pos="363"/>
        </w:tabs>
        <w:jc w:val="both"/>
      </w:pPr>
      <w:r>
        <w:tab/>
      </w:r>
      <w:r w:rsidR="004E3A9E">
        <w:t>Secondly, Christian love is demanding, the giving of everything we are over to God</w:t>
      </w:r>
      <w:r>
        <w:t>.</w:t>
      </w:r>
    </w:p>
    <w:p w14:paraId="31BA218B" w14:textId="77777777" w:rsidR="004E3A9E" w:rsidRDefault="004E3A9E" w:rsidP="00644577">
      <w:pPr>
        <w:tabs>
          <w:tab w:val="left" w:pos="363"/>
        </w:tabs>
        <w:jc w:val="both"/>
      </w:pPr>
    </w:p>
    <w:p w14:paraId="4CA5AC02" w14:textId="43AF1ECD" w:rsidR="004E3A9E" w:rsidRPr="00872458" w:rsidRDefault="00872458" w:rsidP="00644577">
      <w:pPr>
        <w:tabs>
          <w:tab w:val="left" w:pos="363"/>
        </w:tabs>
        <w:jc w:val="both"/>
        <w:rPr>
          <w:b/>
        </w:rPr>
      </w:pPr>
      <w:r w:rsidRPr="00872458">
        <w:rPr>
          <w:b/>
        </w:rPr>
        <w:t xml:space="preserve">3. </w:t>
      </w:r>
      <w:r w:rsidR="004E3A9E" w:rsidRPr="00872458">
        <w:rPr>
          <w:b/>
        </w:rPr>
        <w:t>Thirdly, Christian love is unconditional towards others</w:t>
      </w:r>
    </w:p>
    <w:p w14:paraId="370A4A6A" w14:textId="5CB51073" w:rsidR="004E3A9E" w:rsidRDefault="00933401" w:rsidP="00644577">
      <w:pPr>
        <w:tabs>
          <w:tab w:val="left" w:pos="363"/>
        </w:tabs>
        <w:jc w:val="both"/>
      </w:pPr>
      <w:r>
        <w:t>In verse 39</w:t>
      </w:r>
      <w:r w:rsidR="004E3A9E">
        <w:t>, Jesus goes on to say, “You shall love your neighbour…”</w:t>
      </w:r>
    </w:p>
    <w:p w14:paraId="1533DB65" w14:textId="651830B7" w:rsidR="0008190E" w:rsidRDefault="00872458" w:rsidP="00644577">
      <w:pPr>
        <w:tabs>
          <w:tab w:val="left" w:pos="363"/>
        </w:tabs>
        <w:jc w:val="both"/>
      </w:pPr>
      <w:r>
        <w:tab/>
      </w:r>
      <w:r w:rsidR="004E3A9E">
        <w:t>Here, Jesus is moving away from Deuteronomy</w:t>
      </w:r>
      <w:r>
        <w:t xml:space="preserve"> </w:t>
      </w:r>
      <w:r w:rsidR="004E3A9E">
        <w:t>and reciting a commandment of God from Leviticus 19:18</w:t>
      </w:r>
      <w:r>
        <w:t xml:space="preserve">. </w:t>
      </w:r>
      <w:r w:rsidR="00933401">
        <w:t>H</w:t>
      </w:r>
      <w:r w:rsidR="0008190E">
        <w:t>ere we see that the command to love our neighbour</w:t>
      </w:r>
      <w:r>
        <w:t xml:space="preserve"> </w:t>
      </w:r>
      <w:r w:rsidR="0008190E">
        <w:t>isn’t just about loving those who share the same faith as us</w:t>
      </w:r>
      <w:r>
        <w:t xml:space="preserve"> </w:t>
      </w:r>
      <w:r w:rsidR="0008190E">
        <w:t>or who share our interests or who are similar to us</w:t>
      </w:r>
      <w:r>
        <w:t>.</w:t>
      </w:r>
    </w:p>
    <w:p w14:paraId="10B7C562" w14:textId="182A583F" w:rsidR="00CE7BD1" w:rsidRDefault="00872458" w:rsidP="00644577">
      <w:pPr>
        <w:tabs>
          <w:tab w:val="left" w:pos="363"/>
        </w:tabs>
        <w:jc w:val="both"/>
      </w:pPr>
      <w:r>
        <w:tab/>
      </w:r>
      <w:r w:rsidR="00933401">
        <w:t>T</w:t>
      </w:r>
      <w:r w:rsidR="0008190E">
        <w:t>he command to love our neighbour</w:t>
      </w:r>
      <w:r>
        <w:t xml:space="preserve"> </w:t>
      </w:r>
      <w:r w:rsidR="0008190E">
        <w:t>means to love those who are antagonistic towards us, or who even hate us</w:t>
      </w:r>
      <w:r>
        <w:t xml:space="preserve"> </w:t>
      </w:r>
      <w:r w:rsidR="00CE7BD1">
        <w:t>and that is, by far, the hardest thing to do</w:t>
      </w:r>
      <w:r>
        <w:t xml:space="preserve">. </w:t>
      </w:r>
      <w:r w:rsidR="00CE7BD1">
        <w:t>But such is the cost of love if we want to be followers of Jesus…</w:t>
      </w:r>
    </w:p>
    <w:p w14:paraId="751BF3ED" w14:textId="77777777" w:rsidR="00CE7BD1" w:rsidRDefault="00CE7BD1" w:rsidP="00644577">
      <w:pPr>
        <w:tabs>
          <w:tab w:val="left" w:pos="363"/>
        </w:tabs>
        <w:jc w:val="both"/>
      </w:pPr>
    </w:p>
    <w:p w14:paraId="4C69B532" w14:textId="207584CB" w:rsidR="00CE7BD1" w:rsidRDefault="00872458" w:rsidP="00644577">
      <w:pPr>
        <w:tabs>
          <w:tab w:val="left" w:pos="363"/>
        </w:tabs>
        <w:jc w:val="both"/>
      </w:pPr>
      <w:r>
        <w:tab/>
      </w:r>
      <w:r w:rsidR="00CE7BD1">
        <w:t>Christian love is mission-oriented</w:t>
      </w:r>
      <w:r>
        <w:t>.</w:t>
      </w:r>
    </w:p>
    <w:p w14:paraId="0E5920CD" w14:textId="1F9E6F01" w:rsidR="00CE7BD1" w:rsidRDefault="00872458" w:rsidP="00644577">
      <w:pPr>
        <w:tabs>
          <w:tab w:val="left" w:pos="363"/>
        </w:tabs>
        <w:jc w:val="both"/>
      </w:pPr>
      <w:r>
        <w:tab/>
      </w:r>
      <w:r w:rsidR="00CE7BD1">
        <w:t>Christian love is demanding</w:t>
      </w:r>
      <w:r>
        <w:t>.</w:t>
      </w:r>
    </w:p>
    <w:p w14:paraId="0C4BFF97" w14:textId="762C05D5" w:rsidR="00CE7BD1" w:rsidRDefault="00872458" w:rsidP="00644577">
      <w:pPr>
        <w:tabs>
          <w:tab w:val="left" w:pos="363"/>
        </w:tabs>
        <w:jc w:val="both"/>
      </w:pPr>
      <w:r>
        <w:tab/>
      </w:r>
      <w:r w:rsidR="00CE7BD1">
        <w:t>Christian love is unconditional towards others, friends and enemies alike</w:t>
      </w:r>
      <w:r>
        <w:t>.</w:t>
      </w:r>
    </w:p>
    <w:p w14:paraId="5A98F049" w14:textId="77777777" w:rsidR="00CE7BD1" w:rsidRDefault="00CE7BD1" w:rsidP="00644577">
      <w:pPr>
        <w:tabs>
          <w:tab w:val="left" w:pos="363"/>
        </w:tabs>
        <w:jc w:val="both"/>
      </w:pPr>
    </w:p>
    <w:p w14:paraId="384715B5" w14:textId="11E8A7AE" w:rsidR="00CE7BD1" w:rsidRPr="00872458" w:rsidRDefault="00872458" w:rsidP="00644577">
      <w:pPr>
        <w:tabs>
          <w:tab w:val="left" w:pos="363"/>
        </w:tabs>
        <w:jc w:val="both"/>
        <w:rPr>
          <w:b/>
        </w:rPr>
      </w:pPr>
      <w:r w:rsidRPr="00872458">
        <w:rPr>
          <w:b/>
        </w:rPr>
        <w:t xml:space="preserve">4. </w:t>
      </w:r>
      <w:r w:rsidR="00CE7BD1" w:rsidRPr="00872458">
        <w:rPr>
          <w:b/>
        </w:rPr>
        <w:t>And finally, Christian love is self-accepting</w:t>
      </w:r>
    </w:p>
    <w:p w14:paraId="40CA5968" w14:textId="55B0E9F0" w:rsidR="00CE7BD1" w:rsidRPr="00872458" w:rsidRDefault="00CE7BD1" w:rsidP="00644577">
      <w:pPr>
        <w:tabs>
          <w:tab w:val="left" w:pos="363"/>
        </w:tabs>
        <w:jc w:val="both"/>
      </w:pPr>
      <w:r>
        <w:t>For many people, this is the hardest thing of all to hear:</w:t>
      </w:r>
      <w:r w:rsidR="00872458">
        <w:t xml:space="preserve"> </w:t>
      </w:r>
      <w:r>
        <w:t xml:space="preserve">that God loves </w:t>
      </w:r>
      <w:r w:rsidRPr="00CE7BD1">
        <w:rPr>
          <w:i/>
        </w:rPr>
        <w:t>you</w:t>
      </w:r>
      <w:r w:rsidR="00872458">
        <w:t>.</w:t>
      </w:r>
    </w:p>
    <w:p w14:paraId="1A8C479A" w14:textId="30634B82" w:rsidR="00863373" w:rsidRDefault="000A7722" w:rsidP="00644577">
      <w:pPr>
        <w:tabs>
          <w:tab w:val="left" w:pos="363"/>
        </w:tabs>
        <w:jc w:val="both"/>
      </w:pPr>
      <w:r>
        <w:tab/>
      </w:r>
      <w:r w:rsidR="00863373">
        <w:t>There was a wonderful Christian author a few years back called J.B Phillips</w:t>
      </w:r>
      <w:r>
        <w:t xml:space="preserve"> </w:t>
      </w:r>
      <w:r w:rsidR="00863373">
        <w:t>and he was well respected and well loved</w:t>
      </w:r>
      <w:r>
        <w:t>. H</w:t>
      </w:r>
      <w:r w:rsidR="00863373">
        <w:t>e wrote dozens of books on the spiritual life and was a prolific letter writer</w:t>
      </w:r>
      <w:r>
        <w:t xml:space="preserve">. </w:t>
      </w:r>
      <w:r w:rsidR="00863373">
        <w:t>Over the years, literally hundreds of people wrote to him with their problems</w:t>
      </w:r>
      <w:r>
        <w:t xml:space="preserve"> </w:t>
      </w:r>
      <w:r w:rsidR="00863373">
        <w:t>and he unfailingly led them to God and the Scriptures</w:t>
      </w:r>
      <w:r>
        <w:t xml:space="preserve"> </w:t>
      </w:r>
      <w:r w:rsidR="00863373">
        <w:t>and through his ministry many people received healing and the blessing of God in their lives</w:t>
      </w:r>
      <w:r>
        <w:t>.</w:t>
      </w:r>
    </w:p>
    <w:p w14:paraId="365E57FD" w14:textId="71B006CC" w:rsidR="00863373" w:rsidRDefault="000A7722" w:rsidP="00644577">
      <w:pPr>
        <w:tabs>
          <w:tab w:val="left" w:pos="363"/>
        </w:tabs>
        <w:jc w:val="both"/>
      </w:pPr>
      <w:r>
        <w:tab/>
      </w:r>
      <w:r w:rsidR="00863373">
        <w:t>What was less well-known was that J.B. Phillips suffered from clinical depression his whole life</w:t>
      </w:r>
      <w:r>
        <w:t xml:space="preserve"> </w:t>
      </w:r>
      <w:r w:rsidR="00863373">
        <w:t>and that illness brought him to the brink of suicide a number of times</w:t>
      </w:r>
      <w:r>
        <w:t xml:space="preserve">. </w:t>
      </w:r>
      <w:r w:rsidR="00863373">
        <w:t>His problems ran very deep but a major part of his depression</w:t>
      </w:r>
      <w:r>
        <w:t xml:space="preserve"> </w:t>
      </w:r>
      <w:r w:rsidR="00863373">
        <w:t>was not feeling acceptable to God</w:t>
      </w:r>
      <w:r w:rsidR="00933401">
        <w:t xml:space="preserve"> </w:t>
      </w:r>
      <w:r w:rsidR="00863373">
        <w:t>and so he hated himself</w:t>
      </w:r>
      <w:r>
        <w:t>.</w:t>
      </w:r>
    </w:p>
    <w:p w14:paraId="52EC7D1A" w14:textId="37EB5B98" w:rsidR="00863373" w:rsidRPr="000A7722" w:rsidRDefault="000A7722" w:rsidP="00644577">
      <w:pPr>
        <w:tabs>
          <w:tab w:val="left" w:pos="363"/>
        </w:tabs>
        <w:jc w:val="both"/>
      </w:pPr>
      <w:r>
        <w:tab/>
      </w:r>
      <w:r w:rsidR="00863373">
        <w:t>And perhaps that’s true of some of us too</w:t>
      </w:r>
      <w:r>
        <w:t>. W</w:t>
      </w:r>
      <w:r w:rsidR="00863373">
        <w:t>e hate what we are, or maybe aspects of ourselves</w:t>
      </w:r>
      <w:r>
        <w:t xml:space="preserve"> </w:t>
      </w:r>
      <w:r w:rsidR="00863373">
        <w:t>and we can’t believe that God can love us</w:t>
      </w:r>
      <w:r>
        <w:t xml:space="preserve">. </w:t>
      </w:r>
      <w:r w:rsidR="00863373">
        <w:t>But Jesus gently challenges this attitude when he says,</w:t>
      </w:r>
      <w:r>
        <w:t xml:space="preserve"> </w:t>
      </w:r>
      <w:r w:rsidR="00863373">
        <w:t xml:space="preserve">“Love your neighbour </w:t>
      </w:r>
      <w:r w:rsidR="00863373" w:rsidRPr="00863373">
        <w:rPr>
          <w:i/>
        </w:rPr>
        <w:t>as you love yourself”</w:t>
      </w:r>
    </w:p>
    <w:p w14:paraId="4EFE901E" w14:textId="52A12315" w:rsidR="00863373" w:rsidRDefault="000A7722" w:rsidP="00644577">
      <w:pPr>
        <w:tabs>
          <w:tab w:val="left" w:pos="363"/>
        </w:tabs>
        <w:jc w:val="both"/>
      </w:pPr>
      <w:r>
        <w:rPr>
          <w:i/>
        </w:rPr>
        <w:tab/>
      </w:r>
      <w:r w:rsidR="00863373" w:rsidRPr="00863373">
        <w:t>He doesn’t say</w:t>
      </w:r>
      <w:r w:rsidR="00863373">
        <w:t>, “more than you love yourself” or “less than you love yourself”</w:t>
      </w:r>
      <w:r>
        <w:t xml:space="preserve"> </w:t>
      </w:r>
      <w:r w:rsidR="00863373">
        <w:t>but “as you love yourself”</w:t>
      </w:r>
      <w:r>
        <w:t>.</w:t>
      </w:r>
    </w:p>
    <w:p w14:paraId="16EB9E8D" w14:textId="4423EB44" w:rsidR="00863373" w:rsidRDefault="000A7722" w:rsidP="00644577">
      <w:pPr>
        <w:tabs>
          <w:tab w:val="left" w:pos="363"/>
        </w:tabs>
        <w:jc w:val="both"/>
      </w:pPr>
      <w:r>
        <w:tab/>
      </w:r>
      <w:r w:rsidR="00863373">
        <w:t>And if we can’t love ourselves, we will find it very difficult to love others</w:t>
      </w:r>
      <w:r>
        <w:t>.</w:t>
      </w:r>
    </w:p>
    <w:p w14:paraId="451AFDB2" w14:textId="3F5C1729" w:rsidR="00863373" w:rsidRDefault="000A7722" w:rsidP="00644577">
      <w:pPr>
        <w:tabs>
          <w:tab w:val="left" w:pos="363"/>
        </w:tabs>
        <w:jc w:val="both"/>
      </w:pPr>
      <w:r>
        <w:tab/>
      </w:r>
      <w:r w:rsidR="00863373">
        <w:t>Now, I’m not suggesting that we go home tonight and blow kisses to ourselves in the mirror</w:t>
      </w:r>
      <w:r>
        <w:t xml:space="preserve">. </w:t>
      </w:r>
      <w:r w:rsidR="00863373">
        <w:t>But we must learn to love ourselves, to know that we are acceptable to God</w:t>
      </w:r>
      <w:r>
        <w:t xml:space="preserve">, and </w:t>
      </w:r>
      <w:r w:rsidR="00863373">
        <w:t>that God loves us just as we are, for who we are</w:t>
      </w:r>
      <w:r>
        <w:t>.</w:t>
      </w:r>
    </w:p>
    <w:p w14:paraId="49FA46C8" w14:textId="4AF15A42" w:rsidR="00863373" w:rsidRDefault="000A7722" w:rsidP="00644577">
      <w:pPr>
        <w:tabs>
          <w:tab w:val="left" w:pos="363"/>
        </w:tabs>
        <w:jc w:val="both"/>
      </w:pPr>
      <w:r>
        <w:tab/>
      </w:r>
      <w:r w:rsidR="00863373">
        <w:t>Each one of us is beautiful and lovely and lovable</w:t>
      </w:r>
      <w:r>
        <w:t>.</w:t>
      </w:r>
    </w:p>
    <w:p w14:paraId="6C679E85" w14:textId="28207211" w:rsidR="00863373" w:rsidRDefault="000A7722" w:rsidP="00644577">
      <w:pPr>
        <w:tabs>
          <w:tab w:val="left" w:pos="363"/>
        </w:tabs>
        <w:jc w:val="both"/>
      </w:pPr>
      <w:r>
        <w:tab/>
      </w:r>
      <w:r w:rsidR="00863373">
        <w:t>Jesus says, “Love the Lord your God…Love your neighbour as you love yourself. There is no other commandment greater than these.”</w:t>
      </w:r>
    </w:p>
    <w:p w14:paraId="5E393A84" w14:textId="77777777" w:rsidR="00863373" w:rsidRDefault="00863373" w:rsidP="00644577">
      <w:pPr>
        <w:tabs>
          <w:tab w:val="left" w:pos="363"/>
        </w:tabs>
        <w:jc w:val="both"/>
      </w:pPr>
    </w:p>
    <w:p w14:paraId="60CADC59" w14:textId="71E4ED3F" w:rsidR="00356198" w:rsidRPr="00DF4399" w:rsidRDefault="00933401" w:rsidP="00644577">
      <w:pPr>
        <w:tabs>
          <w:tab w:val="left" w:pos="363"/>
        </w:tabs>
        <w:jc w:val="both"/>
      </w:pPr>
      <w:r>
        <w:t>Love is the very definition of the Christian faith</w:t>
      </w:r>
      <w:r w:rsidR="000A7722">
        <w:t>. I</w:t>
      </w:r>
      <w:r>
        <w:t>t is the heartbeat of what it means for us to follow Jesus</w:t>
      </w:r>
      <w:r w:rsidR="000A7722">
        <w:t xml:space="preserve">. </w:t>
      </w:r>
      <w:r w:rsidR="00863373">
        <w:t>A love that is mission-oriented</w:t>
      </w:r>
      <w:r w:rsidR="000A7722">
        <w:t xml:space="preserve">. </w:t>
      </w:r>
      <w:r w:rsidR="00863373">
        <w:t>A love that is demanding</w:t>
      </w:r>
      <w:r w:rsidR="000A7722">
        <w:t xml:space="preserve">. </w:t>
      </w:r>
      <w:r w:rsidR="00863373">
        <w:t>A love that is inclusive of all people</w:t>
      </w:r>
      <w:r w:rsidR="000A7722">
        <w:t xml:space="preserve">. </w:t>
      </w:r>
      <w:r w:rsidR="00863373">
        <w:t>A love that is self-accepting</w:t>
      </w:r>
      <w:r w:rsidR="000A7722">
        <w:t xml:space="preserve">. </w:t>
      </w:r>
      <w:r w:rsidR="00C40F09">
        <w:t>We need to pray for ourselves and each other</w:t>
      </w:r>
      <w:r w:rsidR="000A7722">
        <w:t xml:space="preserve"> </w:t>
      </w:r>
      <w:r w:rsidR="00C40F09">
        <w:t>that we can grow in love</w:t>
      </w:r>
      <w:r w:rsidR="000A7722">
        <w:t xml:space="preserve"> </w:t>
      </w:r>
      <w:r>
        <w:t>and so reflect the ministry of Jesus in our own lives and through this church</w:t>
      </w:r>
      <w:r w:rsidR="000A7722">
        <w:t>.</w:t>
      </w:r>
      <w:bookmarkStart w:id="0" w:name="_GoBack"/>
      <w:bookmarkEnd w:id="0"/>
    </w:p>
    <w:sectPr w:rsidR="00356198" w:rsidRPr="00DF4399" w:rsidSect="00356198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92C1" w14:textId="77777777" w:rsidR="00872458" w:rsidRDefault="00872458">
      <w:r>
        <w:separator/>
      </w:r>
    </w:p>
  </w:endnote>
  <w:endnote w:type="continuationSeparator" w:id="0">
    <w:p w14:paraId="2533FAE0" w14:textId="77777777" w:rsidR="00872458" w:rsidRDefault="0087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372A5" w14:textId="77777777" w:rsidR="00872458" w:rsidRDefault="00872458" w:rsidP="00AB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21409" w14:textId="77777777" w:rsidR="00872458" w:rsidRDefault="00872458" w:rsidP="00AB4A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506E" w14:textId="77777777" w:rsidR="00872458" w:rsidRDefault="00872458" w:rsidP="00AB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6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5C7CBA" w14:textId="77777777" w:rsidR="00872458" w:rsidRDefault="00872458" w:rsidP="00AB4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43F50" w14:textId="77777777" w:rsidR="00872458" w:rsidRDefault="00872458">
      <w:r>
        <w:separator/>
      </w:r>
    </w:p>
  </w:footnote>
  <w:footnote w:type="continuationSeparator" w:id="0">
    <w:p w14:paraId="7A9F2623" w14:textId="77777777" w:rsidR="00872458" w:rsidRDefault="0087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DFE"/>
    <w:multiLevelType w:val="hybridMultilevel"/>
    <w:tmpl w:val="2910CDB6"/>
    <w:lvl w:ilvl="0" w:tplc="53680C9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65C2"/>
    <w:multiLevelType w:val="hybridMultilevel"/>
    <w:tmpl w:val="BA32B7C8"/>
    <w:lvl w:ilvl="0" w:tplc="39ACC652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F163644"/>
    <w:multiLevelType w:val="hybridMultilevel"/>
    <w:tmpl w:val="2A0C635C"/>
    <w:lvl w:ilvl="0" w:tplc="2ABCEC3A">
      <w:start w:val="7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383718D"/>
    <w:multiLevelType w:val="hybridMultilevel"/>
    <w:tmpl w:val="593E2472"/>
    <w:lvl w:ilvl="0" w:tplc="A768C76E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34EFC"/>
    <w:rsid w:val="0008190E"/>
    <w:rsid w:val="000A7722"/>
    <w:rsid w:val="00190159"/>
    <w:rsid w:val="00341FE2"/>
    <w:rsid w:val="00356198"/>
    <w:rsid w:val="003A0CEE"/>
    <w:rsid w:val="003F7A6A"/>
    <w:rsid w:val="00426F43"/>
    <w:rsid w:val="004A4F91"/>
    <w:rsid w:val="004E3A9E"/>
    <w:rsid w:val="00534EFC"/>
    <w:rsid w:val="00644577"/>
    <w:rsid w:val="006771AE"/>
    <w:rsid w:val="006E3B91"/>
    <w:rsid w:val="00732CF4"/>
    <w:rsid w:val="007C7272"/>
    <w:rsid w:val="007F6FF0"/>
    <w:rsid w:val="00863373"/>
    <w:rsid w:val="00872458"/>
    <w:rsid w:val="00933401"/>
    <w:rsid w:val="009434E7"/>
    <w:rsid w:val="009A7617"/>
    <w:rsid w:val="00A14D75"/>
    <w:rsid w:val="00AA49D3"/>
    <w:rsid w:val="00AB4AEF"/>
    <w:rsid w:val="00AC1B09"/>
    <w:rsid w:val="00B462E1"/>
    <w:rsid w:val="00BA652B"/>
    <w:rsid w:val="00C40F09"/>
    <w:rsid w:val="00CE7BD1"/>
    <w:rsid w:val="00CF0601"/>
    <w:rsid w:val="00CF5827"/>
    <w:rsid w:val="00D1698A"/>
    <w:rsid w:val="00D2333D"/>
    <w:rsid w:val="00D3496F"/>
    <w:rsid w:val="00DF4399"/>
    <w:rsid w:val="00E77781"/>
    <w:rsid w:val="00E977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B66A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CF0601"/>
    <w:pPr>
      <w:numPr>
        <w:numId w:val="4"/>
      </w:numPr>
      <w:tabs>
        <w:tab w:val="left" w:pos="363"/>
      </w:tabs>
      <w:spacing w:beforeLines="1" w:before="2" w:afterLines="1" w:after="2"/>
      <w:contextualSpacing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B4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AEF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4A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1944</Words>
  <Characters>11084</Characters>
  <Application>Microsoft Macintosh Word</Application>
  <DocSecurity>0</DocSecurity>
  <Lines>92</Lines>
  <Paragraphs>26</Paragraphs>
  <ScaleCrop>false</ScaleCrop>
  <Company>Youth Focus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25</cp:revision>
  <dcterms:created xsi:type="dcterms:W3CDTF">2013-01-14T15:29:00Z</dcterms:created>
  <dcterms:modified xsi:type="dcterms:W3CDTF">2018-03-05T11:45:00Z</dcterms:modified>
</cp:coreProperties>
</file>