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3F29" w14:textId="4668E821" w:rsidR="003F0FF7" w:rsidRPr="00600F41" w:rsidRDefault="000B5378" w:rsidP="00600F41">
      <w:pPr>
        <w:tabs>
          <w:tab w:val="left" w:pos="363"/>
        </w:tabs>
        <w:jc w:val="center"/>
        <w:rPr>
          <w:b/>
          <w:u w:val="single"/>
        </w:rPr>
      </w:pPr>
      <w:r w:rsidRPr="00600F41">
        <w:rPr>
          <w:b/>
          <w:u w:val="single"/>
        </w:rPr>
        <w:t>Matthew 20:1-16</w:t>
      </w:r>
    </w:p>
    <w:p w14:paraId="66D2F75F" w14:textId="45ED5D07" w:rsidR="000B5378" w:rsidRPr="00600F41" w:rsidRDefault="00600F41" w:rsidP="00600F41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Finding our self-worth in God</w:t>
      </w:r>
    </w:p>
    <w:p w14:paraId="419E140D" w14:textId="77777777" w:rsidR="000B5378" w:rsidRPr="000B5378" w:rsidRDefault="000B5378" w:rsidP="00600F41">
      <w:pPr>
        <w:tabs>
          <w:tab w:val="left" w:pos="363"/>
        </w:tabs>
        <w:jc w:val="both"/>
      </w:pPr>
    </w:p>
    <w:p w14:paraId="7D6B4DB8" w14:textId="412ABB19" w:rsidR="00C553A2" w:rsidRDefault="00C553A2" w:rsidP="00600F41">
      <w:pPr>
        <w:tabs>
          <w:tab w:val="left" w:pos="363"/>
        </w:tabs>
        <w:jc w:val="both"/>
      </w:pPr>
      <w:r>
        <w:t>Having a sense of self-worth can be a really big problem for many of us</w:t>
      </w:r>
      <w:r w:rsidR="00600F41">
        <w:t xml:space="preserve">. </w:t>
      </w:r>
      <w:r>
        <w:t>To feel loved for who we are, and not what we achieve</w:t>
      </w:r>
      <w:r w:rsidR="00600F41">
        <w:t xml:space="preserve">, </w:t>
      </w:r>
      <w:r>
        <w:t>can be a lifelong struggle</w:t>
      </w:r>
      <w:r w:rsidR="00600F41">
        <w:t>.</w:t>
      </w:r>
    </w:p>
    <w:p w14:paraId="03DBE69C" w14:textId="3D3F82F3" w:rsidR="00C553A2" w:rsidRDefault="00600F41" w:rsidP="00600F41">
      <w:pPr>
        <w:tabs>
          <w:tab w:val="left" w:pos="363"/>
        </w:tabs>
        <w:jc w:val="both"/>
      </w:pPr>
      <w:r>
        <w:tab/>
      </w:r>
      <w:r w:rsidR="00C553A2">
        <w:t>Being completely honest, it’s certainly something that I struggle with personally:</w:t>
      </w:r>
      <w:r>
        <w:t xml:space="preserve"> </w:t>
      </w:r>
      <w:r w:rsidR="00C553A2">
        <w:t>I have quite a low sense of self-esteem</w:t>
      </w:r>
      <w:r>
        <w:t xml:space="preserve"> </w:t>
      </w:r>
      <w:r w:rsidR="00C553A2">
        <w:t>and I judge my self-worth far more by my failings than my successes</w:t>
      </w:r>
      <w:r>
        <w:t xml:space="preserve">. </w:t>
      </w:r>
      <w:r w:rsidR="00C553A2">
        <w:t>I don’t need to compare myself to other people</w:t>
      </w:r>
      <w:r>
        <w:t xml:space="preserve"> </w:t>
      </w:r>
      <w:r w:rsidR="00C553A2">
        <w:t>because I spend far too many hours, days, weeks and years</w:t>
      </w:r>
      <w:r>
        <w:t xml:space="preserve"> </w:t>
      </w:r>
      <w:r w:rsidR="00C553A2">
        <w:t>comparing my real, fallible self</w:t>
      </w:r>
      <w:r>
        <w:t xml:space="preserve"> </w:t>
      </w:r>
      <w:r w:rsidR="00C553A2">
        <w:t xml:space="preserve">to some idealized sense of who I </w:t>
      </w:r>
      <w:r w:rsidR="00091B84">
        <w:t>ought to</w:t>
      </w:r>
      <w:r w:rsidR="00C553A2">
        <w:t xml:space="preserve"> be</w:t>
      </w:r>
      <w:r>
        <w:t>.</w:t>
      </w:r>
    </w:p>
    <w:p w14:paraId="1FC2171D" w14:textId="1C5E18F4" w:rsidR="00AD206F" w:rsidRDefault="00600F41" w:rsidP="00600F41">
      <w:pPr>
        <w:tabs>
          <w:tab w:val="left" w:pos="363"/>
        </w:tabs>
        <w:jc w:val="both"/>
      </w:pPr>
      <w:r>
        <w:tab/>
      </w:r>
      <w:r w:rsidR="00AD206F">
        <w:t>Perhaps some of you may be in the same boat</w:t>
      </w:r>
      <w:r>
        <w:t xml:space="preserve">. </w:t>
      </w:r>
      <w:r w:rsidR="00AD206F">
        <w:t>Perhaps some of you may have a low sense of self-esteem</w:t>
      </w:r>
      <w:r>
        <w:t xml:space="preserve"> </w:t>
      </w:r>
      <w:r w:rsidR="00AD206F">
        <w:t>and judge yourselves far more harshly than God does</w:t>
      </w:r>
      <w:r>
        <w:t>. A</w:t>
      </w:r>
      <w:r w:rsidR="00AD206F">
        <w:t>nd perhaps you may not think that you are really worth loving at all…</w:t>
      </w:r>
    </w:p>
    <w:p w14:paraId="3C3A6B04" w14:textId="2FC2CE92" w:rsidR="00043EFC" w:rsidRDefault="00600F41" w:rsidP="00600F41">
      <w:pPr>
        <w:tabs>
          <w:tab w:val="left" w:pos="363"/>
        </w:tabs>
        <w:jc w:val="both"/>
      </w:pPr>
      <w:r>
        <w:tab/>
      </w:r>
      <w:r w:rsidR="00043EFC">
        <w:t>I have spent a lifetime battling against low self-esteem</w:t>
      </w:r>
      <w:r>
        <w:t>. A</w:t>
      </w:r>
      <w:r w:rsidR="00043EFC">
        <w:t>nd I know that it is a really destructive emotion</w:t>
      </w:r>
      <w:r>
        <w:t xml:space="preserve"> </w:t>
      </w:r>
      <w:r w:rsidR="00043EFC">
        <w:t>and it reflects the dark side of the human psyche</w:t>
      </w:r>
      <w:r>
        <w:t xml:space="preserve"> </w:t>
      </w:r>
      <w:r w:rsidR="00043EFC">
        <w:t>more than the spiritual reality of God’s unconditional love and acceptance of me</w:t>
      </w:r>
      <w:r>
        <w:t>.</w:t>
      </w:r>
    </w:p>
    <w:p w14:paraId="25DD8C3B" w14:textId="32E583D3" w:rsidR="005C406E" w:rsidRDefault="00600F41" w:rsidP="00600F41">
      <w:pPr>
        <w:tabs>
          <w:tab w:val="left" w:pos="363"/>
        </w:tabs>
        <w:jc w:val="both"/>
      </w:pPr>
      <w:r>
        <w:tab/>
      </w:r>
      <w:r w:rsidR="005C406E">
        <w:t>But getting to grips with such negative feelings</w:t>
      </w:r>
      <w:r>
        <w:t xml:space="preserve">, </w:t>
      </w:r>
      <w:r w:rsidR="005C406E">
        <w:t>whilst difficult, is crucial for us to mature as disciples of Jesus</w:t>
      </w:r>
      <w:r>
        <w:t xml:space="preserve">, </w:t>
      </w:r>
      <w:r w:rsidR="005C406E">
        <w:t>which is why Jesus addresses such things in his own teaching</w:t>
      </w:r>
      <w:r>
        <w:t>.</w:t>
      </w:r>
    </w:p>
    <w:p w14:paraId="5BC62B4D" w14:textId="610DAB45" w:rsidR="005C406E" w:rsidRDefault="00600F41" w:rsidP="00600F41">
      <w:pPr>
        <w:tabs>
          <w:tab w:val="left" w:pos="363"/>
        </w:tabs>
        <w:jc w:val="both"/>
      </w:pPr>
      <w:r>
        <w:tab/>
      </w:r>
      <w:r w:rsidR="005C406E">
        <w:t xml:space="preserve">And this parable </w:t>
      </w:r>
      <w:r w:rsidR="00091B84">
        <w:t xml:space="preserve">of the workers in the vineyard </w:t>
      </w:r>
      <w:r w:rsidR="005C406E">
        <w:t>is a good example of that</w:t>
      </w:r>
      <w:r>
        <w:t xml:space="preserve">, </w:t>
      </w:r>
      <w:r w:rsidR="005C406E">
        <w:t>in which Jesus is encouraging us to find a sense of self-worth</w:t>
      </w:r>
      <w:r>
        <w:t xml:space="preserve"> </w:t>
      </w:r>
      <w:r w:rsidR="005C406E">
        <w:t>not in comparison to others</w:t>
      </w:r>
      <w:r>
        <w:t xml:space="preserve"> </w:t>
      </w:r>
      <w:r w:rsidR="005C406E">
        <w:t>but purely in the relationship that we personally enjoy with God</w:t>
      </w:r>
      <w:r>
        <w:t xml:space="preserve">. </w:t>
      </w:r>
      <w:r w:rsidR="005C406E">
        <w:t>Our worth, in the eyes of God, is never defined by comparing to others</w:t>
      </w:r>
      <w:r>
        <w:t xml:space="preserve"> </w:t>
      </w:r>
      <w:r w:rsidR="005C406E">
        <w:t>but simply because God loves each one of us equally, for who we are…</w:t>
      </w:r>
    </w:p>
    <w:p w14:paraId="7E51B169" w14:textId="43998A3F" w:rsidR="00091B84" w:rsidRDefault="00600F41" w:rsidP="00600F41">
      <w:pPr>
        <w:tabs>
          <w:tab w:val="left" w:pos="363"/>
        </w:tabs>
        <w:jc w:val="both"/>
      </w:pPr>
      <w:r>
        <w:tab/>
      </w:r>
      <w:r w:rsidR="00091B84">
        <w:t>Let’s unpack the parable a bit to see what Jesus is saying to us today</w:t>
      </w:r>
      <w:r>
        <w:t>.</w:t>
      </w:r>
    </w:p>
    <w:p w14:paraId="4A6641F5" w14:textId="40D6B69B" w:rsidR="008019BE" w:rsidRDefault="00600F41" w:rsidP="00600F41">
      <w:pPr>
        <w:tabs>
          <w:tab w:val="left" w:pos="363"/>
        </w:tabs>
        <w:jc w:val="both"/>
      </w:pPr>
      <w:r>
        <w:tab/>
      </w:r>
      <w:r w:rsidR="00D0649F">
        <w:t>The scene that is set in this parable</w:t>
      </w:r>
      <w:r>
        <w:t xml:space="preserve"> </w:t>
      </w:r>
      <w:r w:rsidR="00D0649F">
        <w:t>would have been very easily understood to Jesus’ first hearers</w:t>
      </w:r>
      <w:r>
        <w:t xml:space="preserve">. </w:t>
      </w:r>
      <w:r w:rsidR="005C7E45">
        <w:t>The owner of the vineyard goes to where the day labo</w:t>
      </w:r>
      <w:r w:rsidR="00D0649F">
        <w:t>u</w:t>
      </w:r>
      <w:r w:rsidR="005C7E45">
        <w:t xml:space="preserve">rers gather </w:t>
      </w:r>
      <w:r w:rsidR="00D0649F">
        <w:t>to invite them to work</w:t>
      </w:r>
      <w:r>
        <w:t xml:space="preserve">. </w:t>
      </w:r>
      <w:r w:rsidR="008019BE">
        <w:t>Casual labourers then, as in so many parts of the world now</w:t>
      </w:r>
      <w:r>
        <w:t xml:space="preserve">, </w:t>
      </w:r>
      <w:r w:rsidR="008019BE">
        <w:t>would all gather together in the morning in one place:</w:t>
      </w:r>
      <w:r w:rsidR="00091B84">
        <w:t xml:space="preserve"> </w:t>
      </w:r>
      <w:r w:rsidR="008019BE">
        <w:t>the market square for example</w:t>
      </w:r>
      <w:r>
        <w:t>. A</w:t>
      </w:r>
      <w:r w:rsidR="008019BE">
        <w:t>nd the employers would come round and pick the people who would work for them</w:t>
      </w:r>
      <w:r>
        <w:t xml:space="preserve"> </w:t>
      </w:r>
      <w:r w:rsidR="008019BE">
        <w:t>for the duration of that day</w:t>
      </w:r>
      <w:r>
        <w:t>.</w:t>
      </w:r>
    </w:p>
    <w:p w14:paraId="4BCE0B93" w14:textId="61A69A6A" w:rsidR="00D0649F" w:rsidRDefault="00600F41" w:rsidP="00600F41">
      <w:pPr>
        <w:tabs>
          <w:tab w:val="left" w:pos="363"/>
        </w:tabs>
        <w:jc w:val="both"/>
      </w:pPr>
      <w:r>
        <w:tab/>
      </w:r>
      <w:r w:rsidR="00D0649F">
        <w:t>And this was such an important invitation</w:t>
      </w:r>
      <w:r>
        <w:t xml:space="preserve"> </w:t>
      </w:r>
      <w:r w:rsidR="00D0649F">
        <w:t>for anyone who was trying to eke out a living through daily hire</w:t>
      </w:r>
      <w:r>
        <w:t xml:space="preserve">. </w:t>
      </w:r>
      <w:r w:rsidR="00D0649F">
        <w:t>Without a daily opportunity for work, the family would not get fed</w:t>
      </w:r>
      <w:r>
        <w:t xml:space="preserve">, </w:t>
      </w:r>
      <w:r w:rsidR="00D0649F">
        <w:t>the rent would not get paid</w:t>
      </w:r>
      <w:r w:rsidR="00BF5A8E">
        <w:t xml:space="preserve">, </w:t>
      </w:r>
      <w:r w:rsidR="00D0649F">
        <w:t>there would be no opportunity to save for a rainy day</w:t>
      </w:r>
      <w:r>
        <w:t>.</w:t>
      </w:r>
    </w:p>
    <w:p w14:paraId="20CF3F01" w14:textId="15D07CD5" w:rsidR="00D0649F" w:rsidRDefault="00600F41" w:rsidP="00600F41">
      <w:pPr>
        <w:tabs>
          <w:tab w:val="left" w:pos="363"/>
        </w:tabs>
        <w:jc w:val="both"/>
      </w:pPr>
      <w:r>
        <w:tab/>
      </w:r>
      <w:r w:rsidR="00D0649F">
        <w:t>The chance to work in the vineyard, as tough as that work would be</w:t>
      </w:r>
      <w:r>
        <w:t xml:space="preserve">, </w:t>
      </w:r>
      <w:r w:rsidR="00D0649F">
        <w:t>was the only way to avoid starvation and homelessness</w:t>
      </w:r>
      <w:r>
        <w:t xml:space="preserve"> </w:t>
      </w:r>
      <w:r w:rsidR="00D0649F">
        <w:t>and desperation amongst family members</w:t>
      </w:r>
      <w:r>
        <w:t>.</w:t>
      </w:r>
    </w:p>
    <w:p w14:paraId="547445FF" w14:textId="324F76A3" w:rsidR="00D0649F" w:rsidRDefault="00600F41" w:rsidP="00600F41">
      <w:pPr>
        <w:tabs>
          <w:tab w:val="left" w:pos="363"/>
        </w:tabs>
        <w:jc w:val="both"/>
      </w:pPr>
      <w:r>
        <w:tab/>
      </w:r>
      <w:r w:rsidR="00D0649F">
        <w:t>And also, I think the opportunity to work would also have given</w:t>
      </w:r>
      <w:r>
        <w:t xml:space="preserve"> </w:t>
      </w:r>
      <w:r w:rsidR="00D0649F">
        <w:t>a sense of self-worth and dignity</w:t>
      </w:r>
      <w:r>
        <w:t xml:space="preserve">. </w:t>
      </w:r>
      <w:r w:rsidR="00D0649F">
        <w:t>If you have ever gone a period of time without employment</w:t>
      </w:r>
      <w:r>
        <w:t xml:space="preserve">, </w:t>
      </w:r>
      <w:r w:rsidR="00D0649F">
        <w:t>then you will know the psychological damage that can often do</w:t>
      </w:r>
      <w:r>
        <w:t xml:space="preserve">, </w:t>
      </w:r>
      <w:r w:rsidR="00D0649F">
        <w:t>especially if the period of unemployment is prolonged:</w:t>
      </w:r>
      <w:r>
        <w:t xml:space="preserve"> </w:t>
      </w:r>
      <w:r w:rsidR="00D0649F">
        <w:t>there can be a real question of self-worth, a questioning of identity</w:t>
      </w:r>
      <w:r>
        <w:t xml:space="preserve"> </w:t>
      </w:r>
      <w:r w:rsidR="00D0649F">
        <w:t>and wondering what the point of life is all about</w:t>
      </w:r>
      <w:r>
        <w:t>.</w:t>
      </w:r>
    </w:p>
    <w:p w14:paraId="68930352" w14:textId="19A26A27" w:rsidR="00D0649F" w:rsidRDefault="00253DEB" w:rsidP="00600F41">
      <w:pPr>
        <w:tabs>
          <w:tab w:val="left" w:pos="363"/>
        </w:tabs>
        <w:jc w:val="both"/>
      </w:pPr>
      <w:r>
        <w:tab/>
      </w:r>
      <w:r w:rsidR="00D0649F">
        <w:t>Work is important to us all</w:t>
      </w:r>
      <w:r>
        <w:t xml:space="preserve">. </w:t>
      </w:r>
      <w:r w:rsidR="00D0649F">
        <w:t>It provides our basic needs and it gives us psychological strength</w:t>
      </w:r>
      <w:r>
        <w:t xml:space="preserve"> </w:t>
      </w:r>
      <w:r w:rsidR="00D0649F">
        <w:t>and a sense of self-worth, a sense of value</w:t>
      </w:r>
      <w:r>
        <w:t>.</w:t>
      </w:r>
    </w:p>
    <w:p w14:paraId="5C7EA7FE" w14:textId="5FE7F620" w:rsidR="00D0649F" w:rsidRDefault="00253DEB" w:rsidP="00600F41">
      <w:pPr>
        <w:tabs>
          <w:tab w:val="left" w:pos="363"/>
        </w:tabs>
        <w:jc w:val="both"/>
      </w:pPr>
      <w:r>
        <w:tab/>
      </w:r>
      <w:r w:rsidR="00D0649F">
        <w:t>So when Jesus compares the calling of God on our lives</w:t>
      </w:r>
      <w:r>
        <w:t xml:space="preserve"> </w:t>
      </w:r>
      <w:r w:rsidR="00D0649F">
        <w:t>to that of the workers in the vineyard in this parable</w:t>
      </w:r>
      <w:r>
        <w:t xml:space="preserve">, </w:t>
      </w:r>
      <w:r w:rsidR="00D0649F">
        <w:t>we see that it is an invitation for us to discover our true value as human beings</w:t>
      </w:r>
      <w:r>
        <w:t xml:space="preserve">; </w:t>
      </w:r>
      <w:r w:rsidR="00D0649F">
        <w:t>to discover a sense of identity, a sense of worth</w:t>
      </w:r>
      <w:r>
        <w:t>.</w:t>
      </w:r>
    </w:p>
    <w:p w14:paraId="34998378" w14:textId="4E528756" w:rsidR="005D333B" w:rsidRDefault="00253DEB" w:rsidP="00600F41">
      <w:pPr>
        <w:tabs>
          <w:tab w:val="left" w:pos="363"/>
        </w:tabs>
        <w:jc w:val="both"/>
      </w:pPr>
      <w:r>
        <w:tab/>
      </w:r>
      <w:r w:rsidR="00D0649F">
        <w:t>God wants eac</w:t>
      </w:r>
      <w:r w:rsidR="005D333B">
        <w:t>h</w:t>
      </w:r>
      <w:r w:rsidR="00D0649F">
        <w:t xml:space="preserve"> one of us to discover just how valuable we are</w:t>
      </w:r>
      <w:r>
        <w:t xml:space="preserve"> </w:t>
      </w:r>
      <w:r w:rsidR="00D0649F">
        <w:t xml:space="preserve">and to do that, we are invited into a relationship with him </w:t>
      </w:r>
      <w:r>
        <w:t xml:space="preserve"> </w:t>
      </w:r>
      <w:r w:rsidR="00D0649F">
        <w:t>and invited into a relationship with everyone else in this community of St Andrew’s:</w:t>
      </w:r>
      <w:r>
        <w:t xml:space="preserve"> </w:t>
      </w:r>
      <w:r w:rsidR="00D0649F">
        <w:t>our co-workers in God’s vineyard</w:t>
      </w:r>
      <w:r>
        <w:t xml:space="preserve">. </w:t>
      </w:r>
      <w:r w:rsidR="005D333B">
        <w:t>Because elsewhere in the Bible, particularly in Isaiah 5</w:t>
      </w:r>
      <w:r>
        <w:t xml:space="preserve">, </w:t>
      </w:r>
      <w:r w:rsidR="005D333B">
        <w:t>the community of God – his people – is called God’s vineyard</w:t>
      </w:r>
      <w:r>
        <w:t>. A</w:t>
      </w:r>
      <w:r w:rsidR="005D333B">
        <w:t>nd that is how we are to understand ourselves:</w:t>
      </w:r>
      <w:r>
        <w:t xml:space="preserve"> </w:t>
      </w:r>
      <w:r w:rsidR="005D333B">
        <w:t>as co-workers together, a community together, working in and through the church</w:t>
      </w:r>
      <w:r>
        <w:t>.</w:t>
      </w:r>
    </w:p>
    <w:p w14:paraId="3A6C6D49" w14:textId="48412B96" w:rsidR="005D333B" w:rsidRDefault="00253DEB" w:rsidP="00600F41">
      <w:pPr>
        <w:tabs>
          <w:tab w:val="left" w:pos="363"/>
        </w:tabs>
        <w:jc w:val="both"/>
      </w:pPr>
      <w:r>
        <w:tab/>
      </w:r>
      <w:r w:rsidR="005D333B">
        <w:t>God invites us into the community of the church, his vineyard</w:t>
      </w:r>
      <w:r>
        <w:t xml:space="preserve">, </w:t>
      </w:r>
      <w:r w:rsidR="005D333B">
        <w:t>and the reward for accepting the invitation is eternal life</w:t>
      </w:r>
      <w:r>
        <w:t>.</w:t>
      </w:r>
    </w:p>
    <w:p w14:paraId="29A305CA" w14:textId="4EA6EEF5" w:rsidR="000909D4" w:rsidRDefault="00253DEB" w:rsidP="00600F41">
      <w:pPr>
        <w:tabs>
          <w:tab w:val="left" w:pos="363"/>
        </w:tabs>
        <w:jc w:val="both"/>
      </w:pPr>
      <w:r>
        <w:lastRenderedPageBreak/>
        <w:tab/>
      </w:r>
      <w:r w:rsidR="005D333B">
        <w:t xml:space="preserve">But </w:t>
      </w:r>
      <w:r w:rsidR="005B4847">
        <w:t>there is a real</w:t>
      </w:r>
      <w:r w:rsidR="005D333B">
        <w:t xml:space="preserve"> twist</w:t>
      </w:r>
      <w:r w:rsidR="005B4847">
        <w:t xml:space="preserve"> to the story</w:t>
      </w:r>
      <w:r w:rsidR="005D333B">
        <w:t>, of course:</w:t>
      </w:r>
      <w:r>
        <w:t xml:space="preserve"> </w:t>
      </w:r>
      <w:r w:rsidR="005D333B">
        <w:t>it doesn’t matter if you have been a member of the church 20 years, or 10 years</w:t>
      </w:r>
      <w:r>
        <w:t xml:space="preserve"> </w:t>
      </w:r>
      <w:r w:rsidR="005D333B">
        <w:t>or 2 years, or 2 months, or 2 days:</w:t>
      </w:r>
      <w:r>
        <w:t xml:space="preserve"> </w:t>
      </w:r>
      <w:r w:rsidR="005D333B">
        <w:t>the reward is still the same</w:t>
      </w:r>
      <w:r>
        <w:t xml:space="preserve">. </w:t>
      </w:r>
      <w:r w:rsidR="000909D4">
        <w:t>The reward is eternal life</w:t>
      </w:r>
      <w:r>
        <w:t xml:space="preserve">, </w:t>
      </w:r>
      <w:r w:rsidR="000909D4">
        <w:t>and so the duration of one’s participation in the church</w:t>
      </w:r>
      <w:r>
        <w:t xml:space="preserve"> </w:t>
      </w:r>
      <w:r w:rsidR="000909D4">
        <w:t>has no bearing on the gift, the reward that God offers us</w:t>
      </w:r>
      <w:r>
        <w:t>.</w:t>
      </w:r>
    </w:p>
    <w:p w14:paraId="070409C0" w14:textId="528BE17F" w:rsidR="00BF5A8E" w:rsidRDefault="00253DEB" w:rsidP="00600F41">
      <w:pPr>
        <w:tabs>
          <w:tab w:val="left" w:pos="363"/>
        </w:tabs>
        <w:jc w:val="both"/>
      </w:pPr>
      <w:r>
        <w:tab/>
      </w:r>
      <w:r w:rsidR="00BF5A8E">
        <w:t>But the fact that the duration of service in the Vineyard did not impact the size of the reward</w:t>
      </w:r>
      <w:r>
        <w:t xml:space="preserve"> </w:t>
      </w:r>
      <w:r w:rsidR="00BF5A8E">
        <w:t>is exactly the point that exposes negative human dynamics</w:t>
      </w:r>
      <w:r>
        <w:t xml:space="preserve"> </w:t>
      </w:r>
      <w:r w:rsidR="00BF5A8E">
        <w:t>that are as real for churches today</w:t>
      </w:r>
      <w:r>
        <w:t xml:space="preserve"> </w:t>
      </w:r>
      <w:r w:rsidR="00BF5A8E">
        <w:t>as they were for the first hearers of this parable 2000 years ago</w:t>
      </w:r>
      <w:r>
        <w:t>.</w:t>
      </w:r>
    </w:p>
    <w:p w14:paraId="34910975" w14:textId="13334BA2" w:rsidR="005B4847" w:rsidRDefault="00253DEB" w:rsidP="00600F41">
      <w:pPr>
        <w:tabs>
          <w:tab w:val="left" w:pos="363"/>
        </w:tabs>
        <w:jc w:val="both"/>
      </w:pPr>
      <w:r>
        <w:tab/>
      </w:r>
      <w:r w:rsidR="007E2C26">
        <w:t>At the end of the working day, all the labourers come to get paid</w:t>
      </w:r>
      <w:r>
        <w:t xml:space="preserve"> </w:t>
      </w:r>
      <w:r w:rsidR="007E2C26">
        <w:t xml:space="preserve">and whether they have worked </w:t>
      </w:r>
      <w:r w:rsidR="00501BCB">
        <w:t>all day in the blazing heat, or only for one hour</w:t>
      </w:r>
      <w:r>
        <w:t xml:space="preserve">, </w:t>
      </w:r>
      <w:r w:rsidR="00501BCB">
        <w:t>they all got paid the same</w:t>
      </w:r>
      <w:r>
        <w:t xml:space="preserve">. </w:t>
      </w:r>
      <w:r w:rsidR="008019BE">
        <w:t>And at that point, those who had worked for longer or harder</w:t>
      </w:r>
      <w:r>
        <w:t xml:space="preserve"> </w:t>
      </w:r>
      <w:r w:rsidR="008019BE">
        <w:t>started complaining about the injustice of such a system</w:t>
      </w:r>
      <w:r>
        <w:t xml:space="preserve"> in which</w:t>
      </w:r>
      <w:r w:rsidR="008019BE">
        <w:t xml:space="preserve"> the new people got the same reward as those who had been around for longer</w:t>
      </w:r>
      <w:r>
        <w:t xml:space="preserve">. </w:t>
      </w:r>
      <w:r w:rsidR="008019BE">
        <w:t>These people were jealous, they were keeping score</w:t>
      </w:r>
      <w:r>
        <w:t>. T</w:t>
      </w:r>
      <w:r w:rsidR="008019BE">
        <w:t>hey felt that, because of their long service</w:t>
      </w:r>
      <w:r>
        <w:t xml:space="preserve"> </w:t>
      </w:r>
      <w:r w:rsidR="008019BE">
        <w:t>they had a more exalted position that justified a higher level of reward</w:t>
      </w:r>
      <w:r>
        <w:t xml:space="preserve">. </w:t>
      </w:r>
      <w:r w:rsidR="005B4847">
        <w:t>They considered themselves to have a greater degree of worth</w:t>
      </w:r>
      <w:r>
        <w:t xml:space="preserve"> </w:t>
      </w:r>
      <w:r w:rsidR="005B4847">
        <w:t>in comparison with the newcomers</w:t>
      </w:r>
      <w:r>
        <w:t>.</w:t>
      </w:r>
    </w:p>
    <w:p w14:paraId="337BC64F" w14:textId="04D045C2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 xml:space="preserve">And, of course, this is an attitude that is often prevalent in </w:t>
      </w:r>
      <w:r w:rsidR="005B4847">
        <w:t xml:space="preserve">so many </w:t>
      </w:r>
      <w:r w:rsidR="003370FC">
        <w:t>churches, isn’t it?</w:t>
      </w:r>
    </w:p>
    <w:p w14:paraId="5A25AFD5" w14:textId="3DABBD7D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There are some people in some churches in our world</w:t>
      </w:r>
      <w:r>
        <w:t xml:space="preserve"> </w:t>
      </w:r>
      <w:r w:rsidR="003370FC">
        <w:t>who feel that positions of authority should be given almost as a reward for long service:</w:t>
      </w:r>
      <w:r>
        <w:t xml:space="preserve"> </w:t>
      </w:r>
      <w:r w:rsidR="003370FC">
        <w:t>Church Wardens, PCC members, Chalice Assistants, Treasurers, other Committee members:</w:t>
      </w:r>
      <w:r>
        <w:t xml:space="preserve"> </w:t>
      </w:r>
      <w:r w:rsidR="003370FC">
        <w:t>these are positions that are rewards for long service to the church and, if newcomers take up any of these roles</w:t>
      </w:r>
      <w:r>
        <w:t xml:space="preserve">, </w:t>
      </w:r>
      <w:r w:rsidR="003370FC">
        <w:t xml:space="preserve">then more established members </w:t>
      </w:r>
      <w:r w:rsidR="005B4847">
        <w:t xml:space="preserve">can </w:t>
      </w:r>
      <w:r w:rsidR="003370FC">
        <w:t>become angry about that</w:t>
      </w:r>
      <w:r>
        <w:t xml:space="preserve">. </w:t>
      </w:r>
      <w:r w:rsidR="003370FC">
        <w:t>It happens so often in so many churches…</w:t>
      </w:r>
    </w:p>
    <w:p w14:paraId="1F9ECDEA" w14:textId="71F7913E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But, of course, the question behind this parable is:</w:t>
      </w:r>
      <w:r>
        <w:t xml:space="preserve"> </w:t>
      </w:r>
      <w:r w:rsidR="003370FC">
        <w:t>“Whose vineyard is it?”</w:t>
      </w:r>
    </w:p>
    <w:p w14:paraId="1E0F7D51" w14:textId="7BA1A89C" w:rsidR="005B4847" w:rsidRDefault="000A41F1" w:rsidP="00600F41">
      <w:pPr>
        <w:tabs>
          <w:tab w:val="left" w:pos="363"/>
        </w:tabs>
        <w:jc w:val="both"/>
      </w:pPr>
      <w:r>
        <w:tab/>
      </w:r>
      <w:r w:rsidR="005B4847">
        <w:t>The question is:</w:t>
      </w:r>
      <w:r>
        <w:t xml:space="preserve"> </w:t>
      </w:r>
      <w:r w:rsidR="005B4847">
        <w:t>“Who has the right to define and measure the worth of each worker?”</w:t>
      </w:r>
    </w:p>
    <w:p w14:paraId="262A3333" w14:textId="7B066157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The vineyard is not owned by the workers – newcomers or long-time employees:</w:t>
      </w:r>
      <w:r>
        <w:t xml:space="preserve"> </w:t>
      </w:r>
      <w:r w:rsidR="003370FC">
        <w:t>the vineyard is owned by someone else</w:t>
      </w:r>
      <w:r>
        <w:t>. A</w:t>
      </w:r>
      <w:r w:rsidR="003370FC">
        <w:t>nd it is an act of grace on behalf of the vineyard owner</w:t>
      </w:r>
      <w:r>
        <w:t xml:space="preserve"> </w:t>
      </w:r>
      <w:r w:rsidR="003370FC">
        <w:t>to allow any of the workers into his vineyard at all</w:t>
      </w:r>
      <w:r>
        <w:t>.</w:t>
      </w:r>
    </w:p>
    <w:p w14:paraId="105627FB" w14:textId="3ED1422A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Likewise with those churches that struggle as I have mentioned…</w:t>
      </w:r>
    </w:p>
    <w:p w14:paraId="291C5805" w14:textId="7CE40CF6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The question is: “Whose church is it?”</w:t>
      </w:r>
    </w:p>
    <w:p w14:paraId="736E51EF" w14:textId="53D2330D" w:rsidR="005B4847" w:rsidRDefault="000A41F1" w:rsidP="00600F41">
      <w:pPr>
        <w:tabs>
          <w:tab w:val="left" w:pos="363"/>
        </w:tabs>
        <w:jc w:val="both"/>
      </w:pPr>
      <w:r>
        <w:tab/>
      </w:r>
      <w:r w:rsidR="005B4847">
        <w:t>The question is: “Who has the right to define and measure the worth of each member?”</w:t>
      </w:r>
    </w:p>
    <w:p w14:paraId="13CEEB2C" w14:textId="45060775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It doesn’t belong to the congregation or the clergy – it is God’s church</w:t>
      </w:r>
      <w:r>
        <w:t>. A</w:t>
      </w:r>
      <w:r w:rsidR="003370FC">
        <w:t>nd it is an act of grace on God’s part t</w:t>
      </w:r>
      <w:r w:rsidR="005B4847">
        <w:t>h</w:t>
      </w:r>
      <w:r w:rsidR="003370FC">
        <w:t>at any of us are called into his service in the church</w:t>
      </w:r>
      <w:r>
        <w:t xml:space="preserve">. </w:t>
      </w:r>
      <w:r w:rsidR="003370FC">
        <w:t>God’s grace is a free gift to all</w:t>
      </w:r>
      <w:r>
        <w:t xml:space="preserve"> </w:t>
      </w:r>
      <w:r w:rsidR="003370FC">
        <w:t>and it is not for us to question how God chooses to distribute his grace</w:t>
      </w:r>
      <w:r>
        <w:t>.</w:t>
      </w:r>
    </w:p>
    <w:p w14:paraId="5DC9FD6B" w14:textId="49BEA5FD" w:rsidR="003370FC" w:rsidRDefault="000A41F1" w:rsidP="00600F41">
      <w:pPr>
        <w:tabs>
          <w:tab w:val="left" w:pos="363"/>
        </w:tabs>
        <w:jc w:val="both"/>
      </w:pPr>
      <w:r>
        <w:tab/>
      </w:r>
      <w:r w:rsidR="003370FC">
        <w:t>We are not to keep score on how God lavishes his grace</w:t>
      </w:r>
      <w:r>
        <w:t>. I</w:t>
      </w:r>
      <w:r w:rsidR="003370FC">
        <w:t>nstead, we are just to remain grateful to God</w:t>
      </w:r>
      <w:r>
        <w:t xml:space="preserve"> </w:t>
      </w:r>
      <w:r w:rsidR="003370FC">
        <w:t>that we have received his grace at all</w:t>
      </w:r>
      <w:r>
        <w:t>.</w:t>
      </w:r>
    </w:p>
    <w:p w14:paraId="2AC75202" w14:textId="77777777" w:rsidR="000A41F1" w:rsidRDefault="000A41F1" w:rsidP="00600F41">
      <w:pPr>
        <w:tabs>
          <w:tab w:val="left" w:pos="363"/>
        </w:tabs>
        <w:jc w:val="both"/>
      </w:pPr>
      <w:r>
        <w:tab/>
      </w:r>
      <w:r w:rsidR="005B4847">
        <w:t>We are not to build up a sense of self-worth</w:t>
      </w:r>
      <w:r>
        <w:t xml:space="preserve"> </w:t>
      </w:r>
      <w:r w:rsidR="005B4847">
        <w:t>based on how much or how little we have participated</w:t>
      </w:r>
      <w:r>
        <w:t xml:space="preserve"> </w:t>
      </w:r>
      <w:r w:rsidR="005B4847">
        <w:t>or how long or how short a period of time we have been a part of this community</w:t>
      </w:r>
      <w:r>
        <w:t xml:space="preserve">. </w:t>
      </w:r>
    </w:p>
    <w:p w14:paraId="114FA73B" w14:textId="138F4073" w:rsidR="00386326" w:rsidRDefault="000A41F1" w:rsidP="00600F41">
      <w:pPr>
        <w:tabs>
          <w:tab w:val="left" w:pos="363"/>
        </w:tabs>
        <w:jc w:val="both"/>
      </w:pPr>
      <w:r>
        <w:tab/>
      </w:r>
      <w:r w:rsidR="008846EA">
        <w:t>God is generous to all, in equal measure</w:t>
      </w:r>
      <w:r>
        <w:t xml:space="preserve">. </w:t>
      </w:r>
      <w:r w:rsidR="008846EA">
        <w:t xml:space="preserve">God shows us </w:t>
      </w:r>
      <w:r w:rsidR="003370FC">
        <w:t>undeserve</w:t>
      </w:r>
      <w:r w:rsidR="008846EA">
        <w:t xml:space="preserve">d grace, freely available to </w:t>
      </w:r>
      <w:r w:rsidR="003370FC">
        <w:t>all</w:t>
      </w:r>
      <w:r>
        <w:t xml:space="preserve">. </w:t>
      </w:r>
      <w:r w:rsidR="003370FC">
        <w:t>He doesn’t care if you have been coming to St. Andrew’s</w:t>
      </w:r>
      <w:r>
        <w:t xml:space="preserve"> </w:t>
      </w:r>
      <w:r w:rsidR="003370FC">
        <w:t>20 years or 20 weeks: his grace is the same for us all</w:t>
      </w:r>
      <w:r>
        <w:t xml:space="preserve"> </w:t>
      </w:r>
      <w:r w:rsidR="003370FC">
        <w:t>because he loves us all with equal measure</w:t>
      </w:r>
      <w:r>
        <w:t xml:space="preserve">. </w:t>
      </w:r>
      <w:r w:rsidR="00386326">
        <w:t>It makes no difference to God if we are priests or Wardens or PCC members</w:t>
      </w:r>
      <w:r>
        <w:t xml:space="preserve"> </w:t>
      </w:r>
      <w:r w:rsidR="00386326">
        <w:t>or on the coffee rota or just finding our feet in this new community</w:t>
      </w:r>
      <w:r>
        <w:t xml:space="preserve"> </w:t>
      </w:r>
      <w:r w:rsidR="00386326">
        <w:t>and not actively participating at the present time</w:t>
      </w:r>
      <w:r>
        <w:t xml:space="preserve"> </w:t>
      </w:r>
      <w:r w:rsidR="00386326">
        <w:t>in any way other than just showing up on a Sunday</w:t>
      </w:r>
      <w:r>
        <w:t xml:space="preserve">. </w:t>
      </w:r>
      <w:r w:rsidR="00386326">
        <w:t>Your worth to God is based on the fact, quite simply</w:t>
      </w:r>
      <w:r>
        <w:t xml:space="preserve">, </w:t>
      </w:r>
      <w:r w:rsidR="00386326">
        <w:t>that he just loves you for who you are, and you are worth loving for who you are</w:t>
      </w:r>
      <w:r>
        <w:t>.</w:t>
      </w:r>
    </w:p>
    <w:p w14:paraId="62C0D1E3" w14:textId="6B0CA142" w:rsidR="006D3005" w:rsidRDefault="000A41F1" w:rsidP="00600F41">
      <w:pPr>
        <w:tabs>
          <w:tab w:val="left" w:pos="363"/>
        </w:tabs>
        <w:jc w:val="both"/>
      </w:pPr>
      <w:r>
        <w:tab/>
      </w:r>
      <w:r w:rsidR="003370FC">
        <w:t>And when we receive Holy Communion in a few moments time</w:t>
      </w:r>
      <w:r>
        <w:t xml:space="preserve">, </w:t>
      </w:r>
      <w:r w:rsidR="003370FC">
        <w:t>that is the ultimate symbol of God’s grace and love for us</w:t>
      </w:r>
      <w:r>
        <w:t xml:space="preserve"> </w:t>
      </w:r>
      <w:r w:rsidR="003370FC">
        <w:t>drawing us into remembrance of the body of Christ, broken on the cross</w:t>
      </w:r>
      <w:r>
        <w:t xml:space="preserve"> </w:t>
      </w:r>
      <w:r w:rsidR="003370FC">
        <w:t>and the blood of Christ, shed for us</w:t>
      </w:r>
      <w:r>
        <w:t xml:space="preserve"> </w:t>
      </w:r>
      <w:r w:rsidR="003370FC">
        <w:t>so that we could experience the grace and love of God for all eternity</w:t>
      </w:r>
      <w:r>
        <w:t xml:space="preserve">. </w:t>
      </w:r>
      <w:r w:rsidR="003370FC">
        <w:t xml:space="preserve">We all share a same-sized wafer, we all </w:t>
      </w:r>
      <w:r w:rsidR="006D3005">
        <w:t>take the same-sized sip of wine</w:t>
      </w:r>
      <w:r>
        <w:t xml:space="preserve"> </w:t>
      </w:r>
      <w:r w:rsidR="006D3005">
        <w:t>because God’s grace is equal for us all</w:t>
      </w:r>
      <w:r>
        <w:t>.</w:t>
      </w:r>
    </w:p>
    <w:p w14:paraId="61A519E1" w14:textId="566765E3" w:rsidR="00DA6735" w:rsidRDefault="000A41F1" w:rsidP="00600F41">
      <w:pPr>
        <w:tabs>
          <w:tab w:val="left" w:pos="363"/>
        </w:tabs>
        <w:jc w:val="both"/>
      </w:pPr>
      <w:r>
        <w:tab/>
      </w:r>
      <w:r w:rsidR="006D3005">
        <w:t>And so we come to Holy Communion with hearts full of thanks</w:t>
      </w:r>
      <w:r>
        <w:t xml:space="preserve"> </w:t>
      </w:r>
      <w:r w:rsidR="006D3005">
        <w:t>for the grace and generosity of the Vineyard owner</w:t>
      </w:r>
      <w:r>
        <w:t xml:space="preserve">, </w:t>
      </w:r>
      <w:r w:rsidR="006D3005">
        <w:t>the owner of this church</w:t>
      </w:r>
      <w:r>
        <w:t xml:space="preserve">, </w:t>
      </w:r>
      <w:r w:rsidR="006D3005">
        <w:t>the author of our salvation</w:t>
      </w:r>
      <w:r>
        <w:t xml:space="preserve">. </w:t>
      </w:r>
      <w:r w:rsidR="00912FFB">
        <w:t>We come as one body, one community, and share the same grace in equal measure</w:t>
      </w:r>
      <w:r>
        <w:t xml:space="preserve">, </w:t>
      </w:r>
      <w:r w:rsidR="00DA6735">
        <w:t>aware that each one of us is equally loved by God</w:t>
      </w:r>
      <w:r>
        <w:t xml:space="preserve"> - </w:t>
      </w:r>
      <w:r w:rsidR="00DA6735">
        <w:t>not because of anything we have done, but just for who we are</w:t>
      </w:r>
      <w:r>
        <w:t>.</w:t>
      </w:r>
    </w:p>
    <w:p w14:paraId="3387E6E6" w14:textId="77777777" w:rsidR="006D3005" w:rsidRDefault="006D3005" w:rsidP="00600F41">
      <w:pPr>
        <w:tabs>
          <w:tab w:val="left" w:pos="363"/>
        </w:tabs>
        <w:jc w:val="both"/>
      </w:pPr>
    </w:p>
    <w:p w14:paraId="54D5ED62" w14:textId="77777777" w:rsidR="00653C7D" w:rsidRDefault="00653C7D" w:rsidP="00600F41">
      <w:pPr>
        <w:tabs>
          <w:tab w:val="left" w:pos="363"/>
        </w:tabs>
        <w:jc w:val="both"/>
      </w:pPr>
      <w:bookmarkStart w:id="0" w:name="_GoBack"/>
      <w:bookmarkEnd w:id="0"/>
    </w:p>
    <w:sectPr w:rsidR="00653C7D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45C82" w14:textId="77777777" w:rsidR="00A66B49" w:rsidRDefault="00A66B49" w:rsidP="005D333B">
      <w:r>
        <w:separator/>
      </w:r>
    </w:p>
  </w:endnote>
  <w:endnote w:type="continuationSeparator" w:id="0">
    <w:p w14:paraId="5D79F6F3" w14:textId="77777777" w:rsidR="00A66B49" w:rsidRDefault="00A66B49" w:rsidP="005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F91E" w14:textId="77777777" w:rsidR="00A66B49" w:rsidRDefault="00A66B49" w:rsidP="007E2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029B7" w14:textId="77777777" w:rsidR="00A66B49" w:rsidRDefault="00A66B49" w:rsidP="005D33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B4CC" w14:textId="77777777" w:rsidR="00A66B49" w:rsidRDefault="00A66B49" w:rsidP="007E2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2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8C0E84" w14:textId="77777777" w:rsidR="00A66B49" w:rsidRDefault="00A66B49" w:rsidP="005D3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B697B" w14:textId="77777777" w:rsidR="00A66B49" w:rsidRDefault="00A66B49" w:rsidP="005D333B">
      <w:r>
        <w:separator/>
      </w:r>
    </w:p>
  </w:footnote>
  <w:footnote w:type="continuationSeparator" w:id="0">
    <w:p w14:paraId="2CD172F6" w14:textId="77777777" w:rsidR="00A66B49" w:rsidRDefault="00A66B49" w:rsidP="005D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3F"/>
    <w:multiLevelType w:val="hybridMultilevel"/>
    <w:tmpl w:val="7C8EAF90"/>
    <w:lvl w:ilvl="0" w:tplc="A792345E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39301516"/>
    <w:multiLevelType w:val="hybridMultilevel"/>
    <w:tmpl w:val="B1DA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5657"/>
    <w:multiLevelType w:val="hybridMultilevel"/>
    <w:tmpl w:val="0472ED1E"/>
    <w:lvl w:ilvl="0" w:tplc="593EFE64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74E55866"/>
    <w:multiLevelType w:val="hybridMultilevel"/>
    <w:tmpl w:val="6C78CB0A"/>
    <w:lvl w:ilvl="0" w:tplc="C40A4842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7B8B5FBA"/>
    <w:multiLevelType w:val="hybridMultilevel"/>
    <w:tmpl w:val="6380B8E8"/>
    <w:lvl w:ilvl="0" w:tplc="86D2B604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5"/>
    <w:rsid w:val="00043EFC"/>
    <w:rsid w:val="000909D4"/>
    <w:rsid w:val="00091B84"/>
    <w:rsid w:val="000A41F1"/>
    <w:rsid w:val="000B5378"/>
    <w:rsid w:val="00253DEB"/>
    <w:rsid w:val="002962A0"/>
    <w:rsid w:val="003370FC"/>
    <w:rsid w:val="00386326"/>
    <w:rsid w:val="003F0FF7"/>
    <w:rsid w:val="00501BCB"/>
    <w:rsid w:val="005336EE"/>
    <w:rsid w:val="005B4847"/>
    <w:rsid w:val="005C406E"/>
    <w:rsid w:val="005C7E45"/>
    <w:rsid w:val="005D333B"/>
    <w:rsid w:val="00600F41"/>
    <w:rsid w:val="006437FC"/>
    <w:rsid w:val="00653C7D"/>
    <w:rsid w:val="006D3005"/>
    <w:rsid w:val="007E2C26"/>
    <w:rsid w:val="008019BE"/>
    <w:rsid w:val="008846EA"/>
    <w:rsid w:val="00912FFB"/>
    <w:rsid w:val="00A66B49"/>
    <w:rsid w:val="00AD206F"/>
    <w:rsid w:val="00BE44EE"/>
    <w:rsid w:val="00BF5A8E"/>
    <w:rsid w:val="00C553A2"/>
    <w:rsid w:val="00D0649F"/>
    <w:rsid w:val="00DA6735"/>
    <w:rsid w:val="00DD148A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08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6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3B"/>
  </w:style>
  <w:style w:type="character" w:styleId="PageNumber">
    <w:name w:val="page number"/>
    <w:basedOn w:val="DefaultParagraphFont"/>
    <w:uiPriority w:val="99"/>
    <w:semiHidden/>
    <w:unhideWhenUsed/>
    <w:rsid w:val="005D3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64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3B"/>
  </w:style>
  <w:style w:type="character" w:styleId="PageNumber">
    <w:name w:val="page number"/>
    <w:basedOn w:val="DefaultParagraphFont"/>
    <w:uiPriority w:val="99"/>
    <w:semiHidden/>
    <w:unhideWhenUsed/>
    <w:rsid w:val="005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1243</Words>
  <Characters>7088</Characters>
  <Application>Microsoft Macintosh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22</cp:revision>
  <dcterms:created xsi:type="dcterms:W3CDTF">2017-02-09T11:36:00Z</dcterms:created>
  <dcterms:modified xsi:type="dcterms:W3CDTF">2020-02-10T10:21:00Z</dcterms:modified>
</cp:coreProperties>
</file>