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6F4B3" w14:textId="77777777" w:rsidR="00A65AAC" w:rsidRPr="003374AE" w:rsidRDefault="00A65AAC" w:rsidP="003374AE">
      <w:pPr>
        <w:tabs>
          <w:tab w:val="left" w:pos="363"/>
        </w:tabs>
        <w:jc w:val="center"/>
        <w:rPr>
          <w:b/>
          <w:u w:val="single"/>
        </w:rPr>
      </w:pPr>
      <w:r w:rsidRPr="003374AE">
        <w:rPr>
          <w:b/>
          <w:u w:val="single"/>
        </w:rPr>
        <w:t>Mark 8:31-38</w:t>
      </w:r>
    </w:p>
    <w:p w14:paraId="1405F146" w14:textId="4305CF5D" w:rsidR="003374AE" w:rsidRPr="003374AE" w:rsidRDefault="003374AE" w:rsidP="003374AE">
      <w:pPr>
        <w:tabs>
          <w:tab w:val="left" w:pos="363"/>
        </w:tabs>
        <w:jc w:val="center"/>
        <w:rPr>
          <w:b/>
          <w:u w:val="single"/>
        </w:rPr>
      </w:pPr>
      <w:r w:rsidRPr="003374AE">
        <w:rPr>
          <w:b/>
          <w:u w:val="single"/>
        </w:rPr>
        <w:t>Dying to self in order to live</w:t>
      </w:r>
    </w:p>
    <w:p w14:paraId="6606792D" w14:textId="77777777" w:rsidR="00A65AAC" w:rsidRDefault="00A65AAC" w:rsidP="003374AE">
      <w:pPr>
        <w:tabs>
          <w:tab w:val="left" w:pos="363"/>
        </w:tabs>
        <w:jc w:val="both"/>
      </w:pPr>
    </w:p>
    <w:p w14:paraId="2163A0D2" w14:textId="77777777" w:rsidR="00CA4CA2" w:rsidRDefault="00CA4CA2" w:rsidP="003374AE">
      <w:pPr>
        <w:tabs>
          <w:tab w:val="left" w:pos="363"/>
        </w:tabs>
        <w:jc w:val="both"/>
      </w:pPr>
      <w:r>
        <w:t>Here’s a poem by Stewart Henderson called ‘Splintered Messiah’:</w:t>
      </w:r>
    </w:p>
    <w:p w14:paraId="061D5A3B" w14:textId="77777777" w:rsidR="00CA4CA2" w:rsidRDefault="00CA4CA2" w:rsidP="003374AE">
      <w:pPr>
        <w:tabs>
          <w:tab w:val="left" w:pos="363"/>
        </w:tabs>
        <w:jc w:val="both"/>
      </w:pPr>
    </w:p>
    <w:p w14:paraId="2F1B36EB" w14:textId="77777777" w:rsidR="00CA4CA2" w:rsidRDefault="00CA4CA2" w:rsidP="003374AE">
      <w:pPr>
        <w:tabs>
          <w:tab w:val="left" w:pos="363"/>
        </w:tabs>
        <w:jc w:val="both"/>
      </w:pPr>
      <w:r>
        <w:t>I don’t want a splintered Messiah</w:t>
      </w:r>
    </w:p>
    <w:p w14:paraId="421692AA" w14:textId="77777777" w:rsidR="00CA4CA2" w:rsidRDefault="00CA4CA2" w:rsidP="003374AE">
      <w:pPr>
        <w:tabs>
          <w:tab w:val="left" w:pos="363"/>
        </w:tabs>
        <w:jc w:val="both"/>
      </w:pPr>
      <w:r>
        <w:t>In a sweat stained greasy grey robe</w:t>
      </w:r>
    </w:p>
    <w:p w14:paraId="77054D8F" w14:textId="77777777" w:rsidR="00CA4CA2" w:rsidRDefault="00CA4CA2" w:rsidP="003374AE">
      <w:pPr>
        <w:tabs>
          <w:tab w:val="left" w:pos="363"/>
        </w:tabs>
        <w:jc w:val="both"/>
      </w:pPr>
      <w:r>
        <w:t>I want a new one</w:t>
      </w:r>
    </w:p>
    <w:p w14:paraId="217D63EF" w14:textId="77777777" w:rsidR="00CA4CA2" w:rsidRDefault="00CA4CA2" w:rsidP="003374AE">
      <w:pPr>
        <w:tabs>
          <w:tab w:val="left" w:pos="363"/>
        </w:tabs>
        <w:jc w:val="both"/>
      </w:pPr>
      <w:r>
        <w:t>I couldn’t take this one to parties</w:t>
      </w:r>
    </w:p>
    <w:p w14:paraId="626F7A66" w14:textId="77777777" w:rsidR="00CA4CA2" w:rsidRDefault="00CA4CA2" w:rsidP="003374AE">
      <w:pPr>
        <w:tabs>
          <w:tab w:val="left" w:pos="363"/>
        </w:tabs>
        <w:jc w:val="both"/>
      </w:pPr>
      <w:r>
        <w:t>People would say ‘Who’s your friend?’</w:t>
      </w:r>
    </w:p>
    <w:p w14:paraId="69B78C32" w14:textId="77777777" w:rsidR="00CA4CA2" w:rsidRDefault="00CA4CA2" w:rsidP="003374AE">
      <w:pPr>
        <w:tabs>
          <w:tab w:val="left" w:pos="363"/>
        </w:tabs>
        <w:jc w:val="both"/>
      </w:pPr>
      <w:r>
        <w:t>I’d give an embarrassed giggle and change the subject.</w:t>
      </w:r>
    </w:p>
    <w:p w14:paraId="418A3EA5" w14:textId="77777777" w:rsidR="00CA4CA2" w:rsidRDefault="00CA4CA2" w:rsidP="003374AE">
      <w:pPr>
        <w:tabs>
          <w:tab w:val="left" w:pos="363"/>
        </w:tabs>
        <w:jc w:val="both"/>
      </w:pPr>
      <w:r>
        <w:t>If I took him home</w:t>
      </w:r>
    </w:p>
    <w:p w14:paraId="6F9209AB" w14:textId="77777777" w:rsidR="00CA4CA2" w:rsidRDefault="00CA4CA2" w:rsidP="003374AE">
      <w:pPr>
        <w:tabs>
          <w:tab w:val="left" w:pos="363"/>
        </w:tabs>
        <w:jc w:val="both"/>
      </w:pPr>
      <w:r>
        <w:t>I’d have to bandage his hands</w:t>
      </w:r>
    </w:p>
    <w:p w14:paraId="5089DB22" w14:textId="77777777" w:rsidR="00CA4CA2" w:rsidRDefault="00CA4CA2" w:rsidP="003374AE">
      <w:pPr>
        <w:tabs>
          <w:tab w:val="left" w:pos="363"/>
        </w:tabs>
        <w:jc w:val="both"/>
      </w:pPr>
      <w:r>
        <w:t>The neighbours would think he’s a football hooligan</w:t>
      </w:r>
    </w:p>
    <w:p w14:paraId="53A8847D" w14:textId="77777777" w:rsidR="00CA4CA2" w:rsidRDefault="00CA4CA2" w:rsidP="003374AE">
      <w:pPr>
        <w:tabs>
          <w:tab w:val="left" w:pos="363"/>
        </w:tabs>
        <w:jc w:val="both"/>
      </w:pPr>
      <w:r>
        <w:t>I don’t want his cross in the hall</w:t>
      </w:r>
    </w:p>
    <w:p w14:paraId="02EF80C9" w14:textId="77777777" w:rsidR="00CA4CA2" w:rsidRDefault="00CA4CA2" w:rsidP="003374AE">
      <w:pPr>
        <w:tabs>
          <w:tab w:val="left" w:pos="363"/>
        </w:tabs>
        <w:jc w:val="both"/>
      </w:pPr>
      <w:r>
        <w:t>It doesn’t go with the wallpaper</w:t>
      </w:r>
    </w:p>
    <w:p w14:paraId="392C5C89" w14:textId="77777777" w:rsidR="00CA4CA2" w:rsidRDefault="00CA4CA2" w:rsidP="003374AE">
      <w:pPr>
        <w:tabs>
          <w:tab w:val="left" w:pos="363"/>
        </w:tabs>
        <w:jc w:val="both"/>
      </w:pPr>
      <w:r>
        <w:t>I don’t want him standing there</w:t>
      </w:r>
    </w:p>
    <w:p w14:paraId="75E6D27A" w14:textId="77777777" w:rsidR="00CA4CA2" w:rsidRDefault="00CA4CA2" w:rsidP="003374AE">
      <w:pPr>
        <w:tabs>
          <w:tab w:val="left" w:pos="363"/>
        </w:tabs>
        <w:jc w:val="both"/>
      </w:pPr>
      <w:r>
        <w:t>Like a sad ballet dancer with holes in his tights</w:t>
      </w:r>
    </w:p>
    <w:p w14:paraId="332599F1" w14:textId="77777777" w:rsidR="00CA4CA2" w:rsidRDefault="00CA4CA2" w:rsidP="003374AE">
      <w:pPr>
        <w:tabs>
          <w:tab w:val="left" w:pos="363"/>
        </w:tabs>
        <w:jc w:val="both"/>
      </w:pPr>
      <w:r>
        <w:t>I want a different Messiah</w:t>
      </w:r>
    </w:p>
    <w:p w14:paraId="448F83B3" w14:textId="77777777" w:rsidR="00CA4CA2" w:rsidRDefault="00CA4CA2" w:rsidP="003374AE">
      <w:pPr>
        <w:tabs>
          <w:tab w:val="left" w:pos="363"/>
        </w:tabs>
        <w:jc w:val="both"/>
      </w:pPr>
      <w:r>
        <w:t>Streamlined and inoffensive</w:t>
      </w:r>
    </w:p>
    <w:p w14:paraId="50BC3900" w14:textId="77777777" w:rsidR="00CA4CA2" w:rsidRDefault="00CA4CA2" w:rsidP="003374AE">
      <w:pPr>
        <w:tabs>
          <w:tab w:val="left" w:pos="363"/>
        </w:tabs>
        <w:jc w:val="both"/>
      </w:pPr>
      <w:r>
        <w:t>I want one from a catalogue</w:t>
      </w:r>
    </w:p>
    <w:p w14:paraId="5FE3A012" w14:textId="77777777" w:rsidR="00CA4CA2" w:rsidRDefault="00CA4CA2" w:rsidP="003374AE">
      <w:pPr>
        <w:tabs>
          <w:tab w:val="left" w:pos="363"/>
        </w:tabs>
        <w:jc w:val="both"/>
      </w:pPr>
      <w:r>
        <w:t>Who’s as quiet as a monastery</w:t>
      </w:r>
    </w:p>
    <w:p w14:paraId="3A80C208" w14:textId="77777777" w:rsidR="00CA4CA2" w:rsidRDefault="00CA4CA2" w:rsidP="003374AE">
      <w:pPr>
        <w:tabs>
          <w:tab w:val="left" w:pos="363"/>
        </w:tabs>
        <w:jc w:val="both"/>
      </w:pPr>
      <w:r>
        <w:t>I want a package tour Messiah</w:t>
      </w:r>
    </w:p>
    <w:p w14:paraId="78A09188" w14:textId="77777777" w:rsidR="00CA4CA2" w:rsidRDefault="00CA4CA2" w:rsidP="003374AE">
      <w:pPr>
        <w:tabs>
          <w:tab w:val="left" w:pos="363"/>
        </w:tabs>
        <w:jc w:val="both"/>
      </w:pPr>
      <w:r>
        <w:t>Not one who takes me to Golgotha</w:t>
      </w:r>
    </w:p>
    <w:p w14:paraId="42FC0C70" w14:textId="77777777" w:rsidR="00CA4CA2" w:rsidRDefault="00CA4CA2" w:rsidP="003374AE">
      <w:pPr>
        <w:tabs>
          <w:tab w:val="left" w:pos="363"/>
        </w:tabs>
        <w:jc w:val="both"/>
      </w:pPr>
      <w:r>
        <w:t>I want a King of Kings</w:t>
      </w:r>
    </w:p>
    <w:p w14:paraId="5A75EC3E" w14:textId="77777777" w:rsidR="00CA4CA2" w:rsidRDefault="00CA4CA2" w:rsidP="003374AE">
      <w:pPr>
        <w:tabs>
          <w:tab w:val="left" w:pos="363"/>
        </w:tabs>
        <w:jc w:val="both"/>
      </w:pPr>
      <w:r>
        <w:t>With blow waves in his hair</w:t>
      </w:r>
    </w:p>
    <w:p w14:paraId="78F4F244" w14:textId="77777777" w:rsidR="00CA4CA2" w:rsidRDefault="00CA4CA2" w:rsidP="003374AE">
      <w:pPr>
        <w:tabs>
          <w:tab w:val="left" w:pos="363"/>
        </w:tabs>
        <w:jc w:val="both"/>
      </w:pPr>
      <w:r>
        <w:t>I don’t want the true Christ</w:t>
      </w:r>
    </w:p>
    <w:p w14:paraId="67FF228C" w14:textId="77777777" w:rsidR="00CA4CA2" w:rsidRDefault="00CA4CA2" w:rsidP="003374AE">
      <w:pPr>
        <w:tabs>
          <w:tab w:val="left" w:pos="363"/>
        </w:tabs>
        <w:jc w:val="both"/>
      </w:pPr>
      <w:r>
        <w:t>I want a false one.</w:t>
      </w:r>
    </w:p>
    <w:p w14:paraId="41DD3AD6" w14:textId="77777777" w:rsidR="00CA4CA2" w:rsidRDefault="00CA4CA2" w:rsidP="003374AE">
      <w:pPr>
        <w:tabs>
          <w:tab w:val="left" w:pos="363"/>
        </w:tabs>
        <w:jc w:val="both"/>
      </w:pPr>
    </w:p>
    <w:p w14:paraId="0D59BDC4" w14:textId="7119F7E3" w:rsidR="00A65AAC" w:rsidRDefault="00A65AAC" w:rsidP="003374AE">
      <w:pPr>
        <w:tabs>
          <w:tab w:val="left" w:pos="363"/>
        </w:tabs>
        <w:jc w:val="both"/>
      </w:pPr>
      <w:r>
        <w:t>Today’s Gospel reading is a momentous story:</w:t>
      </w:r>
      <w:r w:rsidR="003374AE">
        <w:t xml:space="preserve"> </w:t>
      </w:r>
      <w:r>
        <w:t>a pivotal moment in the life of Jesus and his disciples</w:t>
      </w:r>
      <w:r w:rsidR="003374AE">
        <w:t>. T</w:t>
      </w:r>
      <w:r>
        <w:t>he moment it all changes…</w:t>
      </w:r>
    </w:p>
    <w:p w14:paraId="27A54A43" w14:textId="58EBDAA7" w:rsidR="00A65AAC" w:rsidRDefault="003374AE" w:rsidP="003374AE">
      <w:pPr>
        <w:tabs>
          <w:tab w:val="left" w:pos="363"/>
        </w:tabs>
        <w:jc w:val="both"/>
      </w:pPr>
      <w:r>
        <w:tab/>
      </w:r>
      <w:r w:rsidR="00A65AAC">
        <w:t>The disciples are with Jesus in Caesarea Philippi</w:t>
      </w:r>
      <w:r>
        <w:t xml:space="preserve">, </w:t>
      </w:r>
      <w:r w:rsidR="00A65AAC">
        <w:t>a village about 25 miles north of the Sea of Galilee</w:t>
      </w:r>
      <w:r>
        <w:t xml:space="preserve">. </w:t>
      </w:r>
      <w:r w:rsidR="00A65AAC">
        <w:t>And it was a fascinating village</w:t>
      </w:r>
      <w:r>
        <w:t xml:space="preserve"> </w:t>
      </w:r>
      <w:r w:rsidR="00A65AAC">
        <w:t>because it was sort of the ‘retirement village’ for Roman officials:</w:t>
      </w:r>
      <w:r>
        <w:t xml:space="preserve"> </w:t>
      </w:r>
      <w:r w:rsidR="00A65AAC">
        <w:t>the Bournemouth of the Roman Empire, I suppose!</w:t>
      </w:r>
      <w:r>
        <w:t xml:space="preserve"> </w:t>
      </w:r>
      <w:r w:rsidR="00A65AAC">
        <w:t>And it was built in a valley surrounded by hills</w:t>
      </w:r>
      <w:r>
        <w:t xml:space="preserve"> </w:t>
      </w:r>
      <w:r w:rsidR="00A65AAC">
        <w:t>at the foot of Mount Hermon</w:t>
      </w:r>
    </w:p>
    <w:p w14:paraId="20FF6D93" w14:textId="51D5D978" w:rsidR="00A65AAC" w:rsidRDefault="003374AE" w:rsidP="003374AE">
      <w:pPr>
        <w:tabs>
          <w:tab w:val="left" w:pos="363"/>
        </w:tabs>
        <w:jc w:val="both"/>
      </w:pPr>
      <w:r>
        <w:tab/>
      </w:r>
      <w:r w:rsidR="00A65AAC">
        <w:t>Since the time of Alexandra the Great, it had been a capital of the cults:</w:t>
      </w:r>
      <w:r>
        <w:t xml:space="preserve"> </w:t>
      </w:r>
      <w:r w:rsidR="00A65AAC">
        <w:t>Caesarea Philippi was thought to be the birthplace of the god Pan</w:t>
      </w:r>
      <w:r>
        <w:t xml:space="preserve"> </w:t>
      </w:r>
      <w:r w:rsidR="00A65AAC">
        <w:t>and there were temples and idols aplenty for Pan built into the hills</w:t>
      </w:r>
      <w:r>
        <w:t xml:space="preserve"> </w:t>
      </w:r>
      <w:r w:rsidR="00A65AAC">
        <w:t>and likewise, there were idols to the god Ba’al Hermon</w:t>
      </w:r>
      <w:r>
        <w:t xml:space="preserve"> </w:t>
      </w:r>
      <w:r w:rsidR="00A65AAC">
        <w:t>and a temple dedicated to Zenodorus</w:t>
      </w:r>
      <w:r>
        <w:t>.</w:t>
      </w:r>
      <w:r w:rsidR="00A65AAC">
        <w:t xml:space="preserve"> </w:t>
      </w:r>
    </w:p>
    <w:p w14:paraId="68DFB87B" w14:textId="43C7924E" w:rsidR="00A65AAC" w:rsidRDefault="003374AE" w:rsidP="003374AE">
      <w:pPr>
        <w:tabs>
          <w:tab w:val="left" w:pos="363"/>
        </w:tabs>
        <w:jc w:val="both"/>
      </w:pPr>
      <w:r>
        <w:tab/>
      </w:r>
      <w:r w:rsidR="00A65AAC">
        <w:t>So, as the disciples walked with Jesus through the village</w:t>
      </w:r>
      <w:r>
        <w:t xml:space="preserve">, </w:t>
      </w:r>
      <w:r w:rsidR="00A65AAC">
        <w:t>they would have looked around them at all the temples and the idols</w:t>
      </w:r>
      <w:r>
        <w:t xml:space="preserve"> </w:t>
      </w:r>
      <w:r w:rsidR="00A65AAC">
        <w:t>and the images of the gods</w:t>
      </w:r>
      <w:r>
        <w:t xml:space="preserve"> </w:t>
      </w:r>
      <w:r w:rsidR="00A65AAC">
        <w:t>and it was at that moment that Jesus chose to ask them a simple question:</w:t>
      </w:r>
      <w:r>
        <w:t xml:space="preserve"> </w:t>
      </w:r>
      <w:r w:rsidR="00A65AAC">
        <w:t>“Who do you say that I am?”</w:t>
      </w:r>
    </w:p>
    <w:p w14:paraId="1465401E" w14:textId="77777777" w:rsidR="003374AE" w:rsidRDefault="003374AE" w:rsidP="003374AE">
      <w:pPr>
        <w:tabs>
          <w:tab w:val="left" w:pos="363"/>
        </w:tabs>
        <w:jc w:val="both"/>
      </w:pPr>
      <w:r>
        <w:tab/>
      </w:r>
      <w:r w:rsidR="00A65AAC">
        <w:t>In the midst of all the gods of the known world – who do you say that I am?</w:t>
      </w:r>
    </w:p>
    <w:p w14:paraId="6A713BAC" w14:textId="433ECBBB" w:rsidR="004006BD" w:rsidRDefault="003374AE" w:rsidP="003374AE">
      <w:pPr>
        <w:tabs>
          <w:tab w:val="left" w:pos="363"/>
        </w:tabs>
        <w:jc w:val="both"/>
      </w:pPr>
      <w:r>
        <w:tab/>
      </w:r>
      <w:r w:rsidR="00A65AAC">
        <w:t>And Peter turns to Jesus and says, “You are the Christ”</w:t>
      </w:r>
      <w:r>
        <w:t>.</w:t>
      </w:r>
    </w:p>
    <w:p w14:paraId="34252474" w14:textId="79FB4E4B" w:rsidR="004006BD" w:rsidRDefault="003374AE" w:rsidP="003374AE">
      <w:pPr>
        <w:tabs>
          <w:tab w:val="left" w:pos="363"/>
        </w:tabs>
        <w:jc w:val="both"/>
      </w:pPr>
      <w:r>
        <w:tab/>
      </w:r>
      <w:r w:rsidR="004006BD">
        <w:t>Perhaps Peter had known that truth for quite some time</w:t>
      </w:r>
      <w:r>
        <w:t xml:space="preserve">. </w:t>
      </w:r>
      <w:r w:rsidR="004006BD">
        <w:t>Perhaps it was a realisation that came upon him</w:t>
      </w:r>
      <w:r>
        <w:t xml:space="preserve"> </w:t>
      </w:r>
      <w:r w:rsidR="004006BD">
        <w:t>as they walked past the temples and the idols in the village</w:t>
      </w:r>
      <w:r>
        <w:t xml:space="preserve">. </w:t>
      </w:r>
      <w:r w:rsidR="004006BD">
        <w:t>But either way, this was a moment of realisation and declaration</w:t>
      </w:r>
      <w:r>
        <w:t xml:space="preserve"> </w:t>
      </w:r>
      <w:r w:rsidR="004006BD">
        <w:t>about the nature of Jesus Christ whom they were following</w:t>
      </w:r>
      <w:r>
        <w:t>.</w:t>
      </w:r>
    </w:p>
    <w:p w14:paraId="0E245307" w14:textId="693BED9B" w:rsidR="0037349D" w:rsidRDefault="003374AE" w:rsidP="003374AE">
      <w:pPr>
        <w:tabs>
          <w:tab w:val="left" w:pos="363"/>
        </w:tabs>
        <w:jc w:val="both"/>
      </w:pPr>
      <w:r>
        <w:tab/>
      </w:r>
      <w:r w:rsidR="0037349D">
        <w:t>And we can imagine the quickening of hearts and the sheer intensity of the moment</w:t>
      </w:r>
      <w:r>
        <w:t xml:space="preserve"> </w:t>
      </w:r>
      <w:r w:rsidR="0037349D">
        <w:t>as the disciples confront Jesus with this truth that has dawned upon them</w:t>
      </w:r>
      <w:r>
        <w:t>.</w:t>
      </w:r>
    </w:p>
    <w:p w14:paraId="2D6A364C" w14:textId="43587160" w:rsidR="0037349D" w:rsidRDefault="003374AE" w:rsidP="003374AE">
      <w:pPr>
        <w:tabs>
          <w:tab w:val="left" w:pos="363"/>
        </w:tabs>
        <w:jc w:val="both"/>
      </w:pPr>
      <w:r>
        <w:tab/>
      </w:r>
      <w:r w:rsidR="0037349D">
        <w:t>And Jesus doesn’t deny it</w:t>
      </w:r>
      <w:r>
        <w:t xml:space="preserve"> - </w:t>
      </w:r>
      <w:r w:rsidR="0037349D">
        <w:t>and probably the disciples wanted to go out and shout the news to everyone</w:t>
      </w:r>
      <w:r>
        <w:t xml:space="preserve">, </w:t>
      </w:r>
      <w:r w:rsidR="0037349D">
        <w:t>to introduce them to the Messiah of God</w:t>
      </w:r>
      <w:r>
        <w:t xml:space="preserve">, </w:t>
      </w:r>
      <w:r w:rsidR="0037349D">
        <w:t>and announce this good news to the whole world</w:t>
      </w:r>
      <w:r>
        <w:t xml:space="preserve">. </w:t>
      </w:r>
      <w:r w:rsidR="0037349D">
        <w:t>But Jesus says something very puzzling in verse 30, we read:</w:t>
      </w:r>
      <w:r>
        <w:t xml:space="preserve"> </w:t>
      </w:r>
      <w:r w:rsidR="0037349D">
        <w:t>“Jesus warned them not to tell anyone about him.”</w:t>
      </w:r>
    </w:p>
    <w:p w14:paraId="4EB5F446" w14:textId="1F46C396" w:rsidR="0037349D" w:rsidRDefault="003374AE" w:rsidP="003374AE">
      <w:pPr>
        <w:tabs>
          <w:tab w:val="left" w:pos="363"/>
        </w:tabs>
        <w:jc w:val="both"/>
      </w:pPr>
      <w:r>
        <w:tab/>
      </w:r>
      <w:r w:rsidR="0037349D">
        <w:t>It was a stern response from Jesus</w:t>
      </w:r>
      <w:r>
        <w:t>. S</w:t>
      </w:r>
      <w:r w:rsidR="0037349D">
        <w:t>ome version of the Bible say, “He rebuked them not to tell anyone about him”</w:t>
      </w:r>
      <w:r>
        <w:t>. A</w:t>
      </w:r>
      <w:r w:rsidR="0037349D">
        <w:t>nd they probably felt disappointed that they had to keep this a secret</w:t>
      </w:r>
      <w:r>
        <w:t>.</w:t>
      </w:r>
    </w:p>
    <w:p w14:paraId="7AADE59D" w14:textId="77777777" w:rsidR="003374AE" w:rsidRDefault="003374AE" w:rsidP="003374AE">
      <w:pPr>
        <w:tabs>
          <w:tab w:val="left" w:pos="363"/>
        </w:tabs>
        <w:jc w:val="both"/>
      </w:pPr>
      <w:r>
        <w:tab/>
      </w:r>
      <w:r w:rsidR="0037349D">
        <w:t>So he wanted them to keep quiet about his identity</w:t>
      </w:r>
      <w:r>
        <w:t>. B</w:t>
      </w:r>
      <w:r w:rsidR="0037349D">
        <w:t>ut he went on to talk to them, and this is where our reading starts,</w:t>
      </w:r>
      <w:r>
        <w:t xml:space="preserve"> </w:t>
      </w:r>
      <w:r w:rsidR="0037349D">
        <w:t>about how the Son of Man would suffer and be rejected and be killed</w:t>
      </w:r>
      <w:r>
        <w:t>.</w:t>
      </w:r>
    </w:p>
    <w:p w14:paraId="7F0217C5" w14:textId="12E11D5D" w:rsidR="0037349D" w:rsidRDefault="003374AE" w:rsidP="003374AE">
      <w:pPr>
        <w:tabs>
          <w:tab w:val="left" w:pos="363"/>
        </w:tabs>
        <w:jc w:val="both"/>
      </w:pPr>
      <w:r>
        <w:lastRenderedPageBreak/>
        <w:tab/>
      </w:r>
      <w:r w:rsidR="0037349D">
        <w:t>And somewhat perversely we read in verse 32:</w:t>
      </w:r>
      <w:r>
        <w:t xml:space="preserve"> </w:t>
      </w:r>
      <w:r w:rsidR="0037349D">
        <w:t>“He said all this quite openly”</w:t>
      </w:r>
      <w:r>
        <w:t xml:space="preserve">. </w:t>
      </w:r>
      <w:r w:rsidR="0037349D">
        <w:t>Keep quiet about the good news</w:t>
      </w:r>
      <w:r>
        <w:t xml:space="preserve">. </w:t>
      </w:r>
      <w:r w:rsidR="0037349D">
        <w:t>Speak openly about the bad news</w:t>
      </w:r>
      <w:r>
        <w:t>.</w:t>
      </w:r>
    </w:p>
    <w:p w14:paraId="31F3A5E3" w14:textId="07D06185" w:rsidR="0037349D" w:rsidRDefault="003374AE" w:rsidP="003374AE">
      <w:pPr>
        <w:tabs>
          <w:tab w:val="left" w:pos="363"/>
        </w:tabs>
        <w:jc w:val="both"/>
      </w:pPr>
      <w:r>
        <w:tab/>
      </w:r>
      <w:r w:rsidR="0037349D">
        <w:t>And Peter is indignant about this</w:t>
      </w:r>
      <w:r>
        <w:t xml:space="preserve">, </w:t>
      </w:r>
      <w:r w:rsidR="0037349D">
        <w:t>and we read that he began to rebuke Jesus</w:t>
      </w:r>
      <w:r>
        <w:t>.</w:t>
      </w:r>
    </w:p>
    <w:p w14:paraId="30801309" w14:textId="174ECFBE" w:rsidR="00F27C2B" w:rsidRDefault="003374AE" w:rsidP="003374AE">
      <w:pPr>
        <w:tabs>
          <w:tab w:val="left" w:pos="363"/>
        </w:tabs>
        <w:jc w:val="both"/>
      </w:pPr>
      <w:r>
        <w:tab/>
        <w:t>Now it’s his turn. A</w:t>
      </w:r>
      <w:r w:rsidR="0037349D">
        <w:t>nd the same word is used here to describe how Jesus had warned the disciples</w:t>
      </w:r>
      <w:r w:rsidR="00F27C2B">
        <w:t xml:space="preserve"> just a few moments ago</w:t>
      </w:r>
      <w:r>
        <w:t xml:space="preserve"> </w:t>
      </w:r>
      <w:r w:rsidR="00F27C2B">
        <w:t>and how Peter is now warning Jesus</w:t>
      </w:r>
      <w:r>
        <w:t>.</w:t>
      </w:r>
    </w:p>
    <w:p w14:paraId="6E8130CC" w14:textId="7299CB4F" w:rsidR="00F27C2B" w:rsidRDefault="003374AE" w:rsidP="003374AE">
      <w:pPr>
        <w:tabs>
          <w:tab w:val="left" w:pos="363"/>
        </w:tabs>
        <w:jc w:val="both"/>
      </w:pPr>
      <w:r>
        <w:tab/>
      </w:r>
      <w:r w:rsidR="00F27C2B">
        <w:t>But then it’s Jesus’ turn again:</w:t>
      </w:r>
      <w:r w:rsidR="007A7AB5">
        <w:t xml:space="preserve"> and </w:t>
      </w:r>
      <w:r w:rsidR="00F27C2B">
        <w:t>the same word is used again in verse 33:</w:t>
      </w:r>
      <w:r>
        <w:t xml:space="preserve"> </w:t>
      </w:r>
      <w:r w:rsidR="00F27C2B">
        <w:t>“But when Jesus turned and looked at his disciples, he rebuked Peter”</w:t>
      </w:r>
      <w:r>
        <w:t>.</w:t>
      </w:r>
    </w:p>
    <w:p w14:paraId="3869E057" w14:textId="16C64A19" w:rsidR="006E299E" w:rsidRDefault="003374AE" w:rsidP="003374AE">
      <w:pPr>
        <w:tabs>
          <w:tab w:val="left" w:pos="363"/>
        </w:tabs>
        <w:jc w:val="both"/>
      </w:pPr>
      <w:r>
        <w:tab/>
      </w:r>
      <w:r w:rsidR="00F27C2B">
        <w:t>This is a heated exchange between Peter and Jesus</w:t>
      </w:r>
      <w:r>
        <w:t xml:space="preserve">; </w:t>
      </w:r>
      <w:r w:rsidR="00F27C2B">
        <w:t>full of rebuke and warning on both sides</w:t>
      </w:r>
      <w:r>
        <w:t>.</w:t>
      </w:r>
    </w:p>
    <w:p w14:paraId="44B39923" w14:textId="3EFC6589" w:rsidR="006E299E" w:rsidRDefault="003374AE" w:rsidP="003374AE">
      <w:pPr>
        <w:tabs>
          <w:tab w:val="left" w:pos="363"/>
        </w:tabs>
        <w:jc w:val="both"/>
      </w:pPr>
      <w:r>
        <w:tab/>
      </w:r>
      <w:r w:rsidR="006E299E">
        <w:t>And we can fully understand the human emotions involved here…Peter had spent many months with Jesus</w:t>
      </w:r>
      <w:r>
        <w:t xml:space="preserve">, </w:t>
      </w:r>
      <w:r w:rsidR="006E299E">
        <w:t>watching him heal the sick and cleanse the lepers</w:t>
      </w:r>
      <w:r>
        <w:t xml:space="preserve"> </w:t>
      </w:r>
      <w:r w:rsidR="006E299E">
        <w:t>and cure the blind and raise the dead and challenge the religious authorities</w:t>
      </w:r>
      <w:r>
        <w:t xml:space="preserve">. </w:t>
      </w:r>
      <w:r w:rsidR="006E299E">
        <w:t>Peter had spent many months with Jesus</w:t>
      </w:r>
      <w:r>
        <w:t xml:space="preserve">, </w:t>
      </w:r>
      <w:r w:rsidR="006E299E">
        <w:t>watching the sheer strength of his ministry and the authority of his word</w:t>
      </w:r>
      <w:r>
        <w:t xml:space="preserve">. </w:t>
      </w:r>
      <w:r w:rsidR="006E299E">
        <w:t>And now he was being confronted with a future filled with weakness</w:t>
      </w:r>
      <w:r>
        <w:t xml:space="preserve"> </w:t>
      </w:r>
      <w:r w:rsidR="006E299E">
        <w:t>and passivity and vulnerability</w:t>
      </w:r>
      <w:r>
        <w:t xml:space="preserve">. </w:t>
      </w:r>
      <w:r w:rsidR="006E299E">
        <w:t>And Peter didn’t want that</w:t>
      </w:r>
      <w:r>
        <w:t>. H</w:t>
      </w:r>
      <w:r w:rsidR="00CC4B7F">
        <w:t>e didn’t want a Splintered Messiah</w:t>
      </w:r>
      <w:r>
        <w:t>. H</w:t>
      </w:r>
      <w:r w:rsidR="00CC4B7F">
        <w:t>e wanted a strong God</w:t>
      </w:r>
      <w:r>
        <w:t>.</w:t>
      </w:r>
    </w:p>
    <w:p w14:paraId="4B20A632" w14:textId="2DF7D551" w:rsidR="00B73924" w:rsidRDefault="003374AE" w:rsidP="003374AE">
      <w:pPr>
        <w:tabs>
          <w:tab w:val="left" w:pos="363"/>
        </w:tabs>
        <w:jc w:val="both"/>
      </w:pPr>
      <w:r>
        <w:tab/>
      </w:r>
      <w:r w:rsidR="00B73924">
        <w:t>Like others in Israel, he was expecting a mighty leader from the line of David</w:t>
      </w:r>
      <w:r w:rsidR="00747433">
        <w:t xml:space="preserve"> </w:t>
      </w:r>
      <w:r w:rsidR="00B73924">
        <w:t>to overthrow the Romans and restore Israel politically</w:t>
      </w:r>
      <w:r w:rsidR="00747433">
        <w:t>.</w:t>
      </w:r>
    </w:p>
    <w:p w14:paraId="6458AF42" w14:textId="131F041C" w:rsidR="00E537AC" w:rsidRDefault="00747433" w:rsidP="003374AE">
      <w:pPr>
        <w:tabs>
          <w:tab w:val="left" w:pos="363"/>
        </w:tabs>
        <w:jc w:val="both"/>
      </w:pPr>
      <w:r>
        <w:tab/>
      </w:r>
      <w:r w:rsidR="00B73924">
        <w:t>With hindsight, it is easy to see that error</w:t>
      </w:r>
      <w:r>
        <w:t>. B</w:t>
      </w:r>
      <w:r w:rsidR="00B73924">
        <w:t xml:space="preserve">ut the reality is, </w:t>
      </w:r>
      <w:r w:rsidR="00CC4B7F">
        <w:t>we are uncomfortable with a Splintered Messiah</w:t>
      </w:r>
      <w:r>
        <w:t>. W</w:t>
      </w:r>
      <w:r w:rsidR="00B73924">
        <w:t>e all want a strong God too…When we are hurt in life, when we suffer loss, when we have to put up with thoughtless words from others</w:t>
      </w:r>
      <w:r>
        <w:t xml:space="preserve">, </w:t>
      </w:r>
      <w:r w:rsidR="00B73924">
        <w:t>when we are sick or dying</w:t>
      </w:r>
      <w:r>
        <w:t xml:space="preserve">, </w:t>
      </w:r>
      <w:r w:rsidR="00B73924">
        <w:t>we want a strong God</w:t>
      </w:r>
      <w:r>
        <w:t xml:space="preserve">. </w:t>
      </w:r>
      <w:r w:rsidR="00B73924">
        <w:t>We want a God who will heal us or justify us or turn our darkness into light</w:t>
      </w:r>
      <w:r>
        <w:t xml:space="preserve">. </w:t>
      </w:r>
      <w:r w:rsidR="00B73924">
        <w:t>We want a strong God</w:t>
      </w:r>
      <w:r>
        <w:t xml:space="preserve">. </w:t>
      </w:r>
      <w:r w:rsidR="00B73924">
        <w:t>But the problem is that we see strength from a very human perspective</w:t>
      </w:r>
      <w:r>
        <w:t xml:space="preserve">, </w:t>
      </w:r>
      <w:r w:rsidR="00B73924">
        <w:t>not from a divine perspective</w:t>
      </w:r>
      <w:r>
        <w:t xml:space="preserve">. </w:t>
      </w:r>
      <w:r w:rsidR="00B73924">
        <w:t>We understand strength to be the same thing as might</w:t>
      </w:r>
      <w:r>
        <w:t xml:space="preserve">, </w:t>
      </w:r>
      <w:r w:rsidR="00B73924">
        <w:t>to be the same thing as vindication in the eyes of others</w:t>
      </w:r>
      <w:r>
        <w:t>. W</w:t>
      </w:r>
      <w:r w:rsidR="00B73924">
        <w:t>e understand strength to be victory</w:t>
      </w:r>
      <w:r>
        <w:t xml:space="preserve">. </w:t>
      </w:r>
      <w:r w:rsidR="00B73924">
        <w:t>But that is a frail, human perspective</w:t>
      </w:r>
      <w:r>
        <w:t xml:space="preserve">. </w:t>
      </w:r>
      <w:r w:rsidR="00B73924">
        <w:t>In the eyes of God, strength looks very different</w:t>
      </w:r>
      <w:r>
        <w:t>.</w:t>
      </w:r>
    </w:p>
    <w:p w14:paraId="5B4677B0" w14:textId="6F18B427" w:rsidR="005C3992" w:rsidRDefault="00F854B9" w:rsidP="003374AE">
      <w:pPr>
        <w:tabs>
          <w:tab w:val="left" w:pos="363"/>
        </w:tabs>
        <w:jc w:val="both"/>
      </w:pPr>
      <w:r>
        <w:tab/>
      </w:r>
      <w:r w:rsidR="00E537AC">
        <w:t xml:space="preserve">For God, strength is measured in vulnerability, in sacrifice </w:t>
      </w:r>
      <w:r>
        <w:t xml:space="preserve">, </w:t>
      </w:r>
      <w:r w:rsidR="00DD1E48">
        <w:t>and by our willingness to endure all things in the name of God</w:t>
      </w:r>
      <w:r>
        <w:t xml:space="preserve">, </w:t>
      </w:r>
      <w:r w:rsidR="00DD1E48">
        <w:t xml:space="preserve">That was the example Jesus </w:t>
      </w:r>
      <w:r w:rsidR="00BD68A8">
        <w:t xml:space="preserve">– the Splintered Messiah – </w:t>
      </w:r>
      <w:r w:rsidR="00DD1E48">
        <w:t>was about to show for his disciples</w:t>
      </w:r>
      <w:r>
        <w:t xml:space="preserve">, </w:t>
      </w:r>
      <w:r w:rsidR="00DD1E48">
        <w:t>and that is how he wants us to live our lives too</w:t>
      </w:r>
      <w:r>
        <w:t>.</w:t>
      </w:r>
    </w:p>
    <w:p w14:paraId="460E70F2" w14:textId="21C41F13" w:rsidR="005C3992" w:rsidRDefault="00F854B9" w:rsidP="003374AE">
      <w:pPr>
        <w:tabs>
          <w:tab w:val="left" w:pos="363"/>
        </w:tabs>
        <w:jc w:val="both"/>
      </w:pPr>
      <w:r>
        <w:tab/>
      </w:r>
      <w:r w:rsidR="005C3992">
        <w:t>Verse 34: “If any want to become my followers, let them deny themselves and take up their cross and follow me.”</w:t>
      </w:r>
    </w:p>
    <w:p w14:paraId="1305470F" w14:textId="4A6A838B" w:rsidR="005C3992" w:rsidRDefault="00F854B9" w:rsidP="003374AE">
      <w:pPr>
        <w:tabs>
          <w:tab w:val="left" w:pos="363"/>
        </w:tabs>
        <w:jc w:val="both"/>
      </w:pPr>
      <w:r>
        <w:tab/>
      </w:r>
      <w:r w:rsidR="005C3992">
        <w:t>How we trivialise that call on our lives</w:t>
      </w:r>
      <w:r>
        <w:t>. H</w:t>
      </w:r>
      <w:r w:rsidR="005C3992">
        <w:t>ow we manage to turn such a scandalous phrase</w:t>
      </w:r>
      <w:r>
        <w:t xml:space="preserve"> </w:t>
      </w:r>
      <w:r w:rsidR="005C3992">
        <w:t>into something so tame and so parochial</w:t>
      </w:r>
      <w:r>
        <w:t xml:space="preserve">. </w:t>
      </w:r>
      <w:r w:rsidR="005C3992">
        <w:t>“We’ve all got a cross to bear”: isn’t that such an easy saying</w:t>
      </w:r>
      <w:r>
        <w:t xml:space="preserve"> </w:t>
      </w:r>
      <w:r w:rsidR="005C3992">
        <w:t>to trip off the tongue</w:t>
      </w:r>
      <w:r>
        <w:t xml:space="preserve">? </w:t>
      </w:r>
      <w:r w:rsidR="005C3992">
        <w:t>But it is an incredible call on our lives</w:t>
      </w:r>
      <w:r>
        <w:t xml:space="preserve"> </w:t>
      </w:r>
      <w:r w:rsidR="005C3992">
        <w:t>from the man who was walking towards Jerusalem</w:t>
      </w:r>
      <w:r>
        <w:t xml:space="preserve"> to be</w:t>
      </w:r>
      <w:r w:rsidR="005C3992">
        <w:t xml:space="preserve"> tortured and hung on a cross to die</w:t>
      </w:r>
      <w:r>
        <w:t xml:space="preserve">. </w:t>
      </w:r>
      <w:r w:rsidR="00BD68A8">
        <w:t>Our Splintered Messiah</w:t>
      </w:r>
      <w:r>
        <w:t>.</w:t>
      </w:r>
    </w:p>
    <w:p w14:paraId="4BA66E33" w14:textId="0B9535AF" w:rsidR="005C3992" w:rsidRDefault="00F854B9" w:rsidP="003374AE">
      <w:pPr>
        <w:tabs>
          <w:tab w:val="left" w:pos="363"/>
        </w:tabs>
        <w:jc w:val="both"/>
      </w:pPr>
      <w:r>
        <w:tab/>
      </w:r>
      <w:r w:rsidR="005C3992">
        <w:t>I wonder if Peter felt let down at this point:</w:t>
      </w:r>
      <w:r>
        <w:t xml:space="preserve"> </w:t>
      </w:r>
      <w:r w:rsidR="005C3992">
        <w:t>I suspect so…</w:t>
      </w:r>
    </w:p>
    <w:p w14:paraId="19B38D4B" w14:textId="62081FBB" w:rsidR="005C3992" w:rsidRDefault="00F854B9" w:rsidP="003374AE">
      <w:pPr>
        <w:tabs>
          <w:tab w:val="left" w:pos="363"/>
        </w:tabs>
        <w:jc w:val="both"/>
      </w:pPr>
      <w:r>
        <w:tab/>
      </w:r>
      <w:r w:rsidR="005C3992">
        <w:t>Up until then, there was a certain glamour in following Jesus:</w:t>
      </w:r>
      <w:r>
        <w:t xml:space="preserve"> </w:t>
      </w:r>
      <w:r w:rsidR="005C3992">
        <w:t>he was hanging out with the coolest superhero in Israel</w:t>
      </w:r>
      <w:r>
        <w:t xml:space="preserve">, </w:t>
      </w:r>
      <w:r w:rsidR="005C3992">
        <w:t>the crowds flocked to them, the miracles never stopped coming</w:t>
      </w:r>
      <w:r>
        <w:t xml:space="preserve">, </w:t>
      </w:r>
      <w:r w:rsidR="005C3992">
        <w:t>the teaching was amazing</w:t>
      </w:r>
      <w:r>
        <w:t xml:space="preserve">, </w:t>
      </w:r>
      <w:r w:rsidR="005C3992">
        <w:t>and no doubt Peter enjoyed bathing in the reflected glory of Jesus</w:t>
      </w:r>
      <w:r>
        <w:t xml:space="preserve">. </w:t>
      </w:r>
      <w:r w:rsidR="005C3992">
        <w:t>But now, that all changes…The glamour is gone</w:t>
      </w:r>
      <w:r>
        <w:t xml:space="preserve"> </w:t>
      </w:r>
      <w:r w:rsidR="005C3992">
        <w:t>and Peter is left with the cold, stark reality</w:t>
      </w:r>
      <w:r>
        <w:t xml:space="preserve"> </w:t>
      </w:r>
      <w:r w:rsidR="005C3992">
        <w:t>of the pain of discipleship and the agony of realising</w:t>
      </w:r>
      <w:r>
        <w:t xml:space="preserve"> </w:t>
      </w:r>
      <w:r w:rsidR="005C3992">
        <w:t>that if he truly wants to follow Jesus</w:t>
      </w:r>
      <w:r>
        <w:t xml:space="preserve">, </w:t>
      </w:r>
      <w:r w:rsidR="005C3992">
        <w:t>he can’t have it all on his own terms</w:t>
      </w:r>
      <w:r>
        <w:t>.</w:t>
      </w:r>
    </w:p>
    <w:p w14:paraId="0A1BE65D" w14:textId="4B9C609E" w:rsidR="00BD68A8" w:rsidRDefault="00F854B9" w:rsidP="003374AE">
      <w:pPr>
        <w:tabs>
          <w:tab w:val="left" w:pos="363"/>
        </w:tabs>
        <w:jc w:val="both"/>
      </w:pPr>
      <w:r>
        <w:tab/>
      </w:r>
      <w:r w:rsidR="005C3992">
        <w:t>There is a real cost to discipleship</w:t>
      </w:r>
      <w:r>
        <w:t>. I</w:t>
      </w:r>
      <w:r w:rsidR="00BD68A8">
        <w:t>t is Splintered Discipleship</w:t>
      </w:r>
      <w:r>
        <w:t>.</w:t>
      </w:r>
    </w:p>
    <w:p w14:paraId="3B02B193" w14:textId="63B3DF85" w:rsidR="00BD68A8" w:rsidRDefault="00F854B9" w:rsidP="003374AE">
      <w:pPr>
        <w:tabs>
          <w:tab w:val="left" w:pos="363"/>
        </w:tabs>
        <w:jc w:val="both"/>
      </w:pPr>
      <w:r>
        <w:tab/>
      </w:r>
      <w:r w:rsidR="005C3992">
        <w:t>We can’t have God on our terms</w:t>
      </w:r>
      <w:r>
        <w:t>. W</w:t>
      </w:r>
      <w:r w:rsidR="005C3992">
        <w:t>e can’t create a cosy religion or a comfortable way of being</w:t>
      </w:r>
      <w:r>
        <w:t>.</w:t>
      </w:r>
    </w:p>
    <w:p w14:paraId="04286FB1" w14:textId="2C94BC83" w:rsidR="00D63C76" w:rsidRDefault="00F854B9" w:rsidP="003374AE">
      <w:pPr>
        <w:tabs>
          <w:tab w:val="left" w:pos="363"/>
        </w:tabs>
        <w:jc w:val="both"/>
      </w:pPr>
      <w:r>
        <w:tab/>
      </w:r>
      <w:r w:rsidR="00BD68A8">
        <w:t>We profess a Splintered Faith</w:t>
      </w:r>
      <w:r>
        <w:t xml:space="preserve">. </w:t>
      </w:r>
      <w:r w:rsidR="00BD68A8">
        <w:t>We are</w:t>
      </w:r>
      <w:r>
        <w:t xml:space="preserve"> members of a Splintered Church. </w:t>
      </w:r>
      <w:r w:rsidR="005C3992">
        <w:t>There is a real cost to discipleship: and it hurts</w:t>
      </w:r>
      <w:r>
        <w:t>.</w:t>
      </w:r>
    </w:p>
    <w:p w14:paraId="3B50B595" w14:textId="67D01416" w:rsidR="00C46D92" w:rsidRDefault="002A1208" w:rsidP="003374AE">
      <w:pPr>
        <w:tabs>
          <w:tab w:val="left" w:pos="363"/>
        </w:tabs>
        <w:jc w:val="both"/>
      </w:pPr>
      <w:r>
        <w:tab/>
      </w:r>
      <w:r w:rsidR="00D63C76">
        <w:t>There is a painful truth in this passage</w:t>
      </w:r>
      <w:r>
        <w:t xml:space="preserve">, </w:t>
      </w:r>
      <w:r w:rsidR="00D63C76">
        <w:t>that if we truly want to follow in the way of Christ</w:t>
      </w:r>
      <w:r>
        <w:t xml:space="preserve">, </w:t>
      </w:r>
      <w:r w:rsidR="00D63C76">
        <w:t>then our individual lives and our corporate church life</w:t>
      </w:r>
      <w:r>
        <w:t xml:space="preserve"> </w:t>
      </w:r>
      <w:r w:rsidR="00D63C76">
        <w:t>will become more complicated</w:t>
      </w:r>
      <w:r>
        <w:t xml:space="preserve">. </w:t>
      </w:r>
      <w:r w:rsidR="00D63C76">
        <w:t>It’s an uncomfortable truth</w:t>
      </w:r>
      <w:r>
        <w:t xml:space="preserve"> </w:t>
      </w:r>
      <w:r w:rsidR="00D63C76">
        <w:t>but it is a truth governed by the knowledge</w:t>
      </w:r>
      <w:r>
        <w:t xml:space="preserve"> </w:t>
      </w:r>
      <w:r w:rsidR="00D63C76">
        <w:t>that, as Jesus says here,</w:t>
      </w:r>
      <w:r>
        <w:t xml:space="preserve"> </w:t>
      </w:r>
      <w:r w:rsidR="00D63C76">
        <w:t>“Those who want to save their life will lose it, and those who lose their life for my sake, and for the sake of the gospel, will save it.”</w:t>
      </w:r>
    </w:p>
    <w:p w14:paraId="3EA604FE" w14:textId="31EC2FAF" w:rsidR="00C46D92" w:rsidRDefault="002A1208" w:rsidP="003374AE">
      <w:pPr>
        <w:tabs>
          <w:tab w:val="left" w:pos="363"/>
        </w:tabs>
        <w:jc w:val="both"/>
      </w:pPr>
      <w:r>
        <w:tab/>
      </w:r>
      <w:r w:rsidR="00C46D92">
        <w:t>And so this is a passage, fundamentall</w:t>
      </w:r>
      <w:r>
        <w:t xml:space="preserve">y, about our life, our identity. </w:t>
      </w:r>
      <w:r w:rsidR="00C46D92">
        <w:t>Where do we find our identity, as individuals and as a church?</w:t>
      </w:r>
      <w:r>
        <w:t xml:space="preserve"> </w:t>
      </w:r>
      <w:r w:rsidR="00C46D92">
        <w:t>If we find our identity in our preferences or our comfort zones</w:t>
      </w:r>
      <w:r>
        <w:t xml:space="preserve">, </w:t>
      </w:r>
      <w:r w:rsidR="00C46D92">
        <w:t>then we will lose our identity</w:t>
      </w:r>
      <w:r w:rsidR="00BD68A8">
        <w:t xml:space="preserve"> </w:t>
      </w:r>
      <w:r w:rsidR="00C46D92">
        <w:t>because that is the nature of an impermanent</w:t>
      </w:r>
      <w:r w:rsidR="004A5A0D">
        <w:t>, shifting</w:t>
      </w:r>
      <w:r w:rsidR="00C46D92">
        <w:t xml:space="preserve"> world</w:t>
      </w:r>
      <w:r w:rsidR="00C11D16">
        <w:t xml:space="preserve">. </w:t>
      </w:r>
      <w:r w:rsidR="00C46D92">
        <w:t>That’s what Peter was discovering</w:t>
      </w:r>
      <w:r w:rsidR="00C11D16">
        <w:t xml:space="preserve">. </w:t>
      </w:r>
      <w:r w:rsidR="00C46D92">
        <w:t>But if we find our identity, our life, solely in Christ and in the gospel</w:t>
      </w:r>
      <w:r w:rsidR="00C11D16">
        <w:t xml:space="preserve">, </w:t>
      </w:r>
      <w:r w:rsidR="00C46D92">
        <w:t>we will save our identity</w:t>
      </w:r>
      <w:r w:rsidR="00C11D16">
        <w:t xml:space="preserve"> </w:t>
      </w:r>
      <w:r w:rsidR="00C46D92">
        <w:t>because Christ and the gospel are eternal</w:t>
      </w:r>
      <w:r w:rsidR="00C11D16">
        <w:t>.</w:t>
      </w:r>
    </w:p>
    <w:p w14:paraId="6995EE22" w14:textId="459E1511" w:rsidR="004A5A0D" w:rsidRDefault="00C11D16" w:rsidP="003374AE">
      <w:pPr>
        <w:tabs>
          <w:tab w:val="left" w:pos="363"/>
        </w:tabs>
        <w:jc w:val="both"/>
      </w:pPr>
      <w:r>
        <w:tab/>
      </w:r>
      <w:r w:rsidR="004A5A0D">
        <w:t>I am constantly challenged every day of my life: and perhaps you are too</w:t>
      </w:r>
      <w:r>
        <w:t xml:space="preserve">, </w:t>
      </w:r>
      <w:r w:rsidR="004A5A0D">
        <w:t>to differentiate between what is of God and what is of my ego</w:t>
      </w:r>
      <w:r>
        <w:t>. A</w:t>
      </w:r>
      <w:r w:rsidR="004A5A0D">
        <w:t>nd sometimes, I can dress my ego up in such a way</w:t>
      </w:r>
      <w:r>
        <w:t xml:space="preserve"> </w:t>
      </w:r>
      <w:r w:rsidR="004A5A0D">
        <w:t>as to fool myself that my preference is of God</w:t>
      </w:r>
      <w:r>
        <w:t xml:space="preserve">. </w:t>
      </w:r>
      <w:r w:rsidR="004A5A0D">
        <w:t>But I need to constantly be trying to lay aside the things of the ego</w:t>
      </w:r>
      <w:r>
        <w:t xml:space="preserve"> </w:t>
      </w:r>
      <w:r w:rsidR="004A5A0D">
        <w:t>and allow God to be at work in me</w:t>
      </w:r>
      <w:r>
        <w:t>.</w:t>
      </w:r>
    </w:p>
    <w:p w14:paraId="288953EF" w14:textId="0FA66CCD" w:rsidR="004A5A0D" w:rsidRDefault="00C11D16" w:rsidP="003374AE">
      <w:pPr>
        <w:tabs>
          <w:tab w:val="left" w:pos="363"/>
        </w:tabs>
        <w:jc w:val="both"/>
      </w:pPr>
      <w:r>
        <w:tab/>
      </w:r>
      <w:r w:rsidR="004A5A0D">
        <w:t>It’s a cliché – but I must desire less of me and more of God:</w:t>
      </w:r>
      <w:r>
        <w:t xml:space="preserve"> </w:t>
      </w:r>
      <w:r w:rsidR="004A5A0D">
        <w:t>as I die, so he can live</w:t>
      </w:r>
      <w:r>
        <w:t>.</w:t>
      </w:r>
    </w:p>
    <w:p w14:paraId="38E7A379" w14:textId="2DD8F29D" w:rsidR="004A5A0D" w:rsidRDefault="00C11D16" w:rsidP="003374AE">
      <w:pPr>
        <w:tabs>
          <w:tab w:val="left" w:pos="363"/>
        </w:tabs>
        <w:jc w:val="both"/>
      </w:pPr>
      <w:r>
        <w:tab/>
      </w:r>
      <w:r w:rsidR="004A5A0D">
        <w:t>And that is what this passage is about</w:t>
      </w:r>
      <w:r>
        <w:t xml:space="preserve"> - </w:t>
      </w:r>
      <w:r w:rsidR="004A5A0D">
        <w:t>and what this period of Lent is about</w:t>
      </w:r>
      <w:r>
        <w:t xml:space="preserve">. </w:t>
      </w:r>
      <w:r w:rsidR="004A5A0D">
        <w:t>Jesus was calling Peter into a place of self-reflection:</w:t>
      </w:r>
      <w:r>
        <w:t xml:space="preserve"> </w:t>
      </w:r>
      <w:r w:rsidR="004A5A0D">
        <w:t>to reflect deeply on whether he wanted Christ</w:t>
      </w:r>
      <w:r>
        <w:t xml:space="preserve"> </w:t>
      </w:r>
      <w:r w:rsidR="004A5A0D">
        <w:t>or whether he wanted his own idea of Christ</w:t>
      </w:r>
      <w:r>
        <w:t xml:space="preserve">. </w:t>
      </w:r>
      <w:r w:rsidR="00BD68A8">
        <w:t>Does he want to be a disciple of Israel’s superhero?</w:t>
      </w:r>
      <w:r>
        <w:t xml:space="preserve"> </w:t>
      </w:r>
      <w:r w:rsidR="00BD68A8">
        <w:t>Or does he want to be a disciple of the Splintered Messiah?</w:t>
      </w:r>
    </w:p>
    <w:p w14:paraId="1221D3CE" w14:textId="25D50300" w:rsidR="00BD68A8" w:rsidRDefault="00C11D16" w:rsidP="003374AE">
      <w:pPr>
        <w:tabs>
          <w:tab w:val="left" w:pos="363"/>
        </w:tabs>
        <w:jc w:val="both"/>
      </w:pPr>
      <w:r>
        <w:tab/>
      </w:r>
      <w:r w:rsidR="004A5A0D">
        <w:t>And we too are called into that same process of self-reflection</w:t>
      </w:r>
      <w:r>
        <w:t xml:space="preserve"> </w:t>
      </w:r>
      <w:r w:rsidR="004A5A0D">
        <w:t>throughout the period of Lent</w:t>
      </w:r>
      <w:r>
        <w:t xml:space="preserve">. </w:t>
      </w:r>
      <w:r w:rsidR="004A5A0D">
        <w:t>What does it mean for us to die to self?</w:t>
      </w:r>
      <w:r>
        <w:t xml:space="preserve"> </w:t>
      </w:r>
      <w:r w:rsidR="004A5A0D">
        <w:t>What does it mean for us to die to our own ego?</w:t>
      </w:r>
      <w:r>
        <w:t xml:space="preserve"> </w:t>
      </w:r>
      <w:r w:rsidR="004A5A0D">
        <w:t xml:space="preserve">What does it mean for us to lay down our comfortable images </w:t>
      </w:r>
      <w:r>
        <w:t xml:space="preserve"> </w:t>
      </w:r>
      <w:r w:rsidR="004A5A0D">
        <w:t>of Christ and the church</w:t>
      </w:r>
      <w:r>
        <w:t xml:space="preserve"> </w:t>
      </w:r>
      <w:r w:rsidR="004A5A0D">
        <w:t>for the sake of Christ and for the sake of the gospel?</w:t>
      </w:r>
    </w:p>
    <w:p w14:paraId="62BE522D" w14:textId="3D8B5187" w:rsidR="005C3D80" w:rsidRDefault="00C11D16" w:rsidP="003374AE">
      <w:pPr>
        <w:tabs>
          <w:tab w:val="left" w:pos="363"/>
        </w:tabs>
        <w:jc w:val="both"/>
      </w:pPr>
      <w:r>
        <w:tab/>
      </w:r>
      <w:r w:rsidR="00BD68A8">
        <w:t>Our lives are Splintered</w:t>
      </w:r>
      <w:r>
        <w:t xml:space="preserve">. </w:t>
      </w:r>
      <w:r w:rsidR="00BD68A8">
        <w:t>This Church is called to be Splintered</w:t>
      </w:r>
      <w:r>
        <w:t xml:space="preserve"> </w:t>
      </w:r>
      <w:r w:rsidR="00BD68A8">
        <w:t>because the splinters of carrying the cross of self-sacrifice</w:t>
      </w:r>
      <w:r>
        <w:t xml:space="preserve"> </w:t>
      </w:r>
      <w:r w:rsidR="00BD68A8">
        <w:t>must scar our bodies, scar our corporate body</w:t>
      </w:r>
      <w:r>
        <w:t xml:space="preserve">. </w:t>
      </w:r>
      <w:r w:rsidR="005C3D80">
        <w:t xml:space="preserve">We are called to constantly die to </w:t>
      </w:r>
      <w:r w:rsidR="00837980">
        <w:t xml:space="preserve">our </w:t>
      </w:r>
      <w:r w:rsidR="005C3D80">
        <w:t>ego</w:t>
      </w:r>
      <w:r w:rsidR="00837980">
        <w:t>s</w:t>
      </w:r>
      <w:r w:rsidR="005C3D80">
        <w:t xml:space="preserve"> and live to Christ</w:t>
      </w:r>
      <w:r>
        <w:t xml:space="preserve"> </w:t>
      </w:r>
      <w:r w:rsidR="005C3D80">
        <w:t>and it hurts</w:t>
      </w:r>
      <w:r w:rsidR="00837980">
        <w:t xml:space="preserve"> </w:t>
      </w:r>
      <w:r w:rsidR="005C3D80">
        <w:t>because the splinters dig deep</w:t>
      </w:r>
      <w:r>
        <w:t>.</w:t>
      </w:r>
    </w:p>
    <w:p w14:paraId="128F538B" w14:textId="24C38ED9" w:rsidR="00837980" w:rsidRDefault="00C11D16" w:rsidP="003374AE">
      <w:pPr>
        <w:tabs>
          <w:tab w:val="left" w:pos="363"/>
        </w:tabs>
        <w:jc w:val="both"/>
      </w:pPr>
      <w:r>
        <w:tab/>
      </w:r>
      <w:r w:rsidR="00837980">
        <w:t>“Whoever loses his life for me and for the gospel will save it.”</w:t>
      </w:r>
    </w:p>
    <w:p w14:paraId="737EAEE8" w14:textId="2536235D" w:rsidR="00837980" w:rsidRDefault="00C11D16" w:rsidP="003374AE">
      <w:pPr>
        <w:tabs>
          <w:tab w:val="left" w:pos="363"/>
        </w:tabs>
        <w:jc w:val="both"/>
      </w:pPr>
      <w:r>
        <w:tab/>
      </w:r>
      <w:r w:rsidR="00837980">
        <w:t>We can’t anticipate Lent by talking of Good Friday today</w:t>
      </w:r>
      <w:r>
        <w:t xml:space="preserve">. </w:t>
      </w:r>
      <w:r w:rsidR="00837980">
        <w:t>We can’t anticipate Good Friday by talking of Easter Morning today</w:t>
      </w:r>
      <w:r>
        <w:t xml:space="preserve">. </w:t>
      </w:r>
      <w:r w:rsidR="00837980">
        <w:t>We can’t anticipate Easter Morning by talking of the Ascension today</w:t>
      </w:r>
      <w:r>
        <w:t>. But we know how the story ends…</w:t>
      </w:r>
      <w:r w:rsidR="00837980">
        <w:t>The Splintered Messiah will ascend to the heavens</w:t>
      </w:r>
      <w:r>
        <w:t xml:space="preserve">, </w:t>
      </w:r>
      <w:r w:rsidR="00837980">
        <w:t>taking his splintered and scarred body into the presence of the Father</w:t>
      </w:r>
      <w:r>
        <w:t xml:space="preserve"> </w:t>
      </w:r>
      <w:r w:rsidR="00837980">
        <w:t>where he will be glorified, because of his splinters, for all eternity</w:t>
      </w:r>
      <w:r>
        <w:t>.</w:t>
      </w:r>
    </w:p>
    <w:p w14:paraId="0CCAA740" w14:textId="39A3C6EE" w:rsidR="00A22842" w:rsidRDefault="00C11D16" w:rsidP="003374AE">
      <w:pPr>
        <w:tabs>
          <w:tab w:val="left" w:pos="363"/>
        </w:tabs>
        <w:jc w:val="both"/>
      </w:pPr>
      <w:r>
        <w:tab/>
      </w:r>
      <w:r w:rsidR="00837980">
        <w:t>I wonder if we can be courageous enough this Lent</w:t>
      </w:r>
      <w:r>
        <w:t xml:space="preserve"> </w:t>
      </w:r>
      <w:r w:rsidR="00837980">
        <w:t>to emb</w:t>
      </w:r>
      <w:r w:rsidR="00A22842">
        <w:t>race the splinters and the scarring</w:t>
      </w:r>
      <w:r>
        <w:t xml:space="preserve"> </w:t>
      </w:r>
      <w:r w:rsidR="00A22842">
        <w:t>and the pain of ego-death and self-sacrifice</w:t>
      </w:r>
      <w:r>
        <w:t xml:space="preserve">, </w:t>
      </w:r>
      <w:r w:rsidR="00A22842">
        <w:t>knowing that we too will be resurrected in Christ</w:t>
      </w:r>
      <w:r>
        <w:t xml:space="preserve"> </w:t>
      </w:r>
      <w:r w:rsidR="00A22842">
        <w:t>and brought into the presence of the Father for all eternity?</w:t>
      </w:r>
    </w:p>
    <w:p w14:paraId="5748FD83" w14:textId="7362A2DF" w:rsidR="00A22842" w:rsidRDefault="00C11D16" w:rsidP="003374AE">
      <w:pPr>
        <w:tabs>
          <w:tab w:val="left" w:pos="363"/>
        </w:tabs>
        <w:jc w:val="both"/>
      </w:pPr>
      <w:r>
        <w:tab/>
      </w:r>
      <w:r w:rsidR="00A22842">
        <w:t>As Jesus says in this passage:</w:t>
      </w:r>
      <w:r>
        <w:t xml:space="preserve"> </w:t>
      </w:r>
      <w:r w:rsidR="00A22842">
        <w:t>“Those who are ashamed of me and of my words in this adulterous and sinful generation, of them the Son of Man will also be ashamed when he comes in the glory of his Father with the holy angels.”</w:t>
      </w:r>
      <w:r>
        <w:t xml:space="preserve"> </w:t>
      </w:r>
      <w:r w:rsidR="00A22842">
        <w:t>But the risen Christ, in Revelation 3:5 has this to say:</w:t>
      </w:r>
      <w:r>
        <w:t xml:space="preserve"> </w:t>
      </w:r>
      <w:r w:rsidR="00A22842">
        <w:t>“He who overcomes will…be dressed in white. I will never blot out his name from the book of life, but will acknowledge his name before the Father and his angels.”</w:t>
      </w:r>
    </w:p>
    <w:p w14:paraId="0FD5ED8A" w14:textId="75B6BA30" w:rsidR="00A22842" w:rsidRDefault="00C11D16" w:rsidP="003374AE">
      <w:pPr>
        <w:tabs>
          <w:tab w:val="left" w:pos="363"/>
        </w:tabs>
        <w:jc w:val="both"/>
      </w:pPr>
      <w:r>
        <w:tab/>
      </w:r>
      <w:r w:rsidR="00A22842">
        <w:t>Our Messiah was Splintered</w:t>
      </w:r>
      <w:r>
        <w:t xml:space="preserve"> - </w:t>
      </w:r>
      <w:r w:rsidR="00A22842">
        <w:t>but he overcame and was acknowledged by his Father in heaven</w:t>
      </w:r>
      <w:r>
        <w:t>.</w:t>
      </w:r>
    </w:p>
    <w:p w14:paraId="708CE867" w14:textId="1CB6FF9B" w:rsidR="00A22842" w:rsidRDefault="00C11D16" w:rsidP="003374AE">
      <w:pPr>
        <w:tabs>
          <w:tab w:val="left" w:pos="363"/>
        </w:tabs>
        <w:jc w:val="both"/>
      </w:pPr>
      <w:r>
        <w:tab/>
      </w:r>
      <w:r w:rsidR="00A22842">
        <w:t>You may feel Splintered today</w:t>
      </w:r>
      <w:r>
        <w:t xml:space="preserve">. </w:t>
      </w:r>
      <w:r w:rsidR="00A22842">
        <w:t>This Church may be Splintered today</w:t>
      </w:r>
      <w:r>
        <w:t>. B</w:t>
      </w:r>
      <w:r w:rsidR="00A22842">
        <w:t xml:space="preserve">ut we rejoice in </w:t>
      </w:r>
      <w:r>
        <w:t xml:space="preserve">the splinter-marks of the cross, </w:t>
      </w:r>
      <w:r w:rsidR="00A22842">
        <w:t>in our bodies, in our corporate body</w:t>
      </w:r>
      <w:r>
        <w:t xml:space="preserve">, </w:t>
      </w:r>
      <w:r w:rsidR="00A22842">
        <w:t>and, if we remain steadfast, we too will overcome</w:t>
      </w:r>
      <w:r>
        <w:t xml:space="preserve"> </w:t>
      </w:r>
      <w:r w:rsidR="00A22842">
        <w:t>and our name will be acknowledged before the Father and his holy angels</w:t>
      </w:r>
      <w:r>
        <w:t>.</w:t>
      </w:r>
    </w:p>
    <w:p w14:paraId="263FB597" w14:textId="3482333E" w:rsidR="00A22842" w:rsidRDefault="00C11D16" w:rsidP="003374AE">
      <w:pPr>
        <w:tabs>
          <w:tab w:val="left" w:pos="363"/>
        </w:tabs>
        <w:jc w:val="both"/>
      </w:pPr>
      <w:r>
        <w:tab/>
      </w:r>
      <w:r w:rsidR="00A22842">
        <w:t>I want a Splintered Life</w:t>
      </w:r>
      <w:r>
        <w:t>.</w:t>
      </w:r>
    </w:p>
    <w:p w14:paraId="51D9465E" w14:textId="2EFAE02D" w:rsidR="00A22842" w:rsidRDefault="00C11D16" w:rsidP="003374AE">
      <w:pPr>
        <w:tabs>
          <w:tab w:val="left" w:pos="363"/>
        </w:tabs>
        <w:jc w:val="both"/>
      </w:pPr>
      <w:r>
        <w:tab/>
      </w:r>
      <w:r w:rsidR="00A22842">
        <w:t>I want a Splintered Church</w:t>
      </w:r>
      <w:r>
        <w:t>.</w:t>
      </w:r>
    </w:p>
    <w:p w14:paraId="176D6BED" w14:textId="6976E05B" w:rsidR="00A22842" w:rsidRDefault="00C11D16" w:rsidP="003374AE">
      <w:pPr>
        <w:tabs>
          <w:tab w:val="left" w:pos="363"/>
        </w:tabs>
        <w:jc w:val="both"/>
      </w:pPr>
      <w:r>
        <w:tab/>
      </w:r>
      <w:r w:rsidR="00A22842">
        <w:t>I want a Splintered Messiah.</w:t>
      </w:r>
    </w:p>
    <w:p w14:paraId="2903112F" w14:textId="108A043D" w:rsidR="004A5A0D" w:rsidRDefault="00C11D16" w:rsidP="003374AE">
      <w:pPr>
        <w:tabs>
          <w:tab w:val="left" w:pos="363"/>
        </w:tabs>
        <w:jc w:val="both"/>
      </w:pPr>
      <w:r>
        <w:tab/>
      </w:r>
      <w:bookmarkStart w:id="0" w:name="_GoBack"/>
      <w:bookmarkEnd w:id="0"/>
      <w:r w:rsidR="00A22842">
        <w:t>Amen.</w:t>
      </w:r>
    </w:p>
    <w:p w14:paraId="75B6FF41" w14:textId="77777777" w:rsidR="005C3992" w:rsidRDefault="005C3992" w:rsidP="003374AE">
      <w:pPr>
        <w:tabs>
          <w:tab w:val="left" w:pos="363"/>
        </w:tabs>
        <w:jc w:val="both"/>
      </w:pPr>
    </w:p>
    <w:p w14:paraId="086B4FE3" w14:textId="77777777" w:rsidR="004006BD" w:rsidRDefault="004006BD" w:rsidP="003374AE">
      <w:pPr>
        <w:tabs>
          <w:tab w:val="left" w:pos="363"/>
        </w:tabs>
        <w:jc w:val="both"/>
      </w:pPr>
    </w:p>
    <w:sectPr w:rsidR="004006BD" w:rsidSect="007A7AB5">
      <w:footerReference w:type="even" r:id="rId8"/>
      <w:footerReference w:type="defaul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5D901" w14:textId="77777777" w:rsidR="002A1208" w:rsidRDefault="002A1208">
      <w:r>
        <w:separator/>
      </w:r>
    </w:p>
  </w:endnote>
  <w:endnote w:type="continuationSeparator" w:id="0">
    <w:p w14:paraId="481B411D" w14:textId="77777777" w:rsidR="002A1208" w:rsidRDefault="002A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10E67" w14:textId="77777777" w:rsidR="002A1208" w:rsidRDefault="002A1208" w:rsidP="00D63C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2530C" w14:textId="77777777" w:rsidR="002A1208" w:rsidRDefault="002A1208" w:rsidP="005C39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DA584" w14:textId="77777777" w:rsidR="002A1208" w:rsidRDefault="002A1208" w:rsidP="00D63C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D16">
      <w:rPr>
        <w:rStyle w:val="PageNumber"/>
        <w:noProof/>
      </w:rPr>
      <w:t>1</w:t>
    </w:r>
    <w:r>
      <w:rPr>
        <w:rStyle w:val="PageNumber"/>
      </w:rPr>
      <w:fldChar w:fldCharType="end"/>
    </w:r>
  </w:p>
  <w:p w14:paraId="21D396D7" w14:textId="77777777" w:rsidR="002A1208" w:rsidRDefault="002A1208" w:rsidP="005C39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460E7" w14:textId="77777777" w:rsidR="002A1208" w:rsidRDefault="002A1208">
      <w:r>
        <w:separator/>
      </w:r>
    </w:p>
  </w:footnote>
  <w:footnote w:type="continuationSeparator" w:id="0">
    <w:p w14:paraId="011403C0" w14:textId="77777777" w:rsidR="002A1208" w:rsidRDefault="002A12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54386"/>
    <w:multiLevelType w:val="hybridMultilevel"/>
    <w:tmpl w:val="1194C978"/>
    <w:lvl w:ilvl="0" w:tplc="F8429448">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36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4381C"/>
    <w:rsid w:val="0011135E"/>
    <w:rsid w:val="002A1208"/>
    <w:rsid w:val="003374AE"/>
    <w:rsid w:val="0037349D"/>
    <w:rsid w:val="004006BD"/>
    <w:rsid w:val="0044381C"/>
    <w:rsid w:val="004A5A0D"/>
    <w:rsid w:val="005C3992"/>
    <w:rsid w:val="005C3D80"/>
    <w:rsid w:val="006E299E"/>
    <w:rsid w:val="00747433"/>
    <w:rsid w:val="007A7AB5"/>
    <w:rsid w:val="007E007E"/>
    <w:rsid w:val="00837980"/>
    <w:rsid w:val="00A22842"/>
    <w:rsid w:val="00A65AAC"/>
    <w:rsid w:val="00B73924"/>
    <w:rsid w:val="00BD68A8"/>
    <w:rsid w:val="00C11D16"/>
    <w:rsid w:val="00C46D92"/>
    <w:rsid w:val="00CA4CA2"/>
    <w:rsid w:val="00CC4B7F"/>
    <w:rsid w:val="00D63C76"/>
    <w:rsid w:val="00DD1E48"/>
    <w:rsid w:val="00E537AC"/>
    <w:rsid w:val="00F27C2B"/>
    <w:rsid w:val="00F854B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AEC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ListParagraph">
    <w:name w:val="List Paragraph"/>
    <w:basedOn w:val="Normal"/>
    <w:autoRedefine/>
    <w:uiPriority w:val="34"/>
    <w:qFormat/>
    <w:rsid w:val="00E365C2"/>
    <w:pPr>
      <w:spacing w:beforeLines="1" w:afterLines="1"/>
      <w:ind w:left="720"/>
      <w:contextualSpacing/>
    </w:pPr>
    <w:rPr>
      <w:szCs w:val="20"/>
    </w:rPr>
  </w:style>
  <w:style w:type="paragraph" w:styleId="NormalWeb">
    <w:name w:val="Normal (Web)"/>
    <w:basedOn w:val="Normal"/>
    <w:uiPriority w:val="99"/>
    <w:rsid w:val="0044381C"/>
    <w:pPr>
      <w:spacing w:beforeLines="1" w:afterLines="1"/>
    </w:pPr>
    <w:rPr>
      <w:rFonts w:ascii="Times" w:hAnsi="Times" w:cs="Times New Roman"/>
      <w:sz w:val="20"/>
      <w:szCs w:val="20"/>
    </w:rPr>
  </w:style>
  <w:style w:type="character" w:styleId="Emphasis">
    <w:name w:val="Emphasis"/>
    <w:basedOn w:val="DefaultParagraphFont"/>
    <w:uiPriority w:val="20"/>
    <w:rsid w:val="0044381C"/>
    <w:rPr>
      <w:i/>
    </w:rPr>
  </w:style>
  <w:style w:type="paragraph" w:styleId="Footer">
    <w:name w:val="footer"/>
    <w:basedOn w:val="Normal"/>
    <w:link w:val="FooterChar"/>
    <w:uiPriority w:val="99"/>
    <w:unhideWhenUsed/>
    <w:rsid w:val="005C3992"/>
    <w:pPr>
      <w:tabs>
        <w:tab w:val="center" w:pos="4320"/>
        <w:tab w:val="right" w:pos="8640"/>
      </w:tabs>
    </w:pPr>
  </w:style>
  <w:style w:type="character" w:customStyle="1" w:styleId="FooterChar">
    <w:name w:val="Footer Char"/>
    <w:basedOn w:val="DefaultParagraphFont"/>
    <w:link w:val="Footer"/>
    <w:uiPriority w:val="99"/>
    <w:rsid w:val="005C3992"/>
    <w:rPr>
      <w:rFonts w:ascii="Arial" w:hAnsi="Arial"/>
      <w:sz w:val="22"/>
      <w:szCs w:val="24"/>
    </w:rPr>
  </w:style>
  <w:style w:type="character" w:styleId="PageNumber">
    <w:name w:val="page number"/>
    <w:basedOn w:val="DefaultParagraphFont"/>
    <w:uiPriority w:val="99"/>
    <w:semiHidden/>
    <w:unhideWhenUsed/>
    <w:rsid w:val="005C39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027">
      <w:bodyDiv w:val="1"/>
      <w:marLeft w:val="0"/>
      <w:marRight w:val="0"/>
      <w:marTop w:val="0"/>
      <w:marBottom w:val="0"/>
      <w:divBdr>
        <w:top w:val="none" w:sz="0" w:space="0" w:color="auto"/>
        <w:left w:val="none" w:sz="0" w:space="0" w:color="auto"/>
        <w:bottom w:val="none" w:sz="0" w:space="0" w:color="auto"/>
        <w:right w:val="none" w:sz="0" w:space="0" w:color="auto"/>
      </w:divBdr>
    </w:div>
    <w:div w:id="834808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1601</Words>
  <Characters>9128</Characters>
  <Application>Microsoft Macintosh Word</Application>
  <DocSecurity>0</DocSecurity>
  <Lines>76</Lines>
  <Paragraphs>21</Paragraphs>
  <ScaleCrop>false</ScaleCrop>
  <Company>Youth Focus</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Steve Griffiths</dc:creator>
  <cp:keywords/>
  <cp:lastModifiedBy>Steve Griffiths</cp:lastModifiedBy>
  <cp:revision>16</cp:revision>
  <dcterms:created xsi:type="dcterms:W3CDTF">2012-03-02T10:50:00Z</dcterms:created>
  <dcterms:modified xsi:type="dcterms:W3CDTF">2018-02-23T17:22:00Z</dcterms:modified>
</cp:coreProperties>
</file>