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88557" w14:textId="77777777" w:rsidR="00935B30" w:rsidRDefault="00935B30" w:rsidP="00870B58">
      <w:pPr>
        <w:tabs>
          <w:tab w:val="left" w:pos="363"/>
        </w:tabs>
        <w:jc w:val="center"/>
        <w:rPr>
          <w:b/>
          <w:u w:val="single"/>
        </w:rPr>
      </w:pPr>
      <w:r w:rsidRPr="00870B58">
        <w:rPr>
          <w:b/>
          <w:u w:val="single"/>
        </w:rPr>
        <w:t>Mark 1:29-39</w:t>
      </w:r>
    </w:p>
    <w:p w14:paraId="3DC8DED3" w14:textId="5E1919D8" w:rsidR="00870B58" w:rsidRPr="00870B58" w:rsidRDefault="00870B58" w:rsidP="00870B58">
      <w:pPr>
        <w:tabs>
          <w:tab w:val="left" w:pos="363"/>
        </w:tabs>
        <w:jc w:val="center"/>
        <w:rPr>
          <w:b/>
          <w:u w:val="single"/>
        </w:rPr>
      </w:pPr>
      <w:r>
        <w:rPr>
          <w:b/>
          <w:u w:val="single"/>
        </w:rPr>
        <w:t>God [not] in a Box</w:t>
      </w:r>
    </w:p>
    <w:p w14:paraId="6D9036F4" w14:textId="77777777" w:rsidR="00935B30" w:rsidRDefault="00935B30" w:rsidP="00870B58">
      <w:pPr>
        <w:tabs>
          <w:tab w:val="left" w:pos="363"/>
        </w:tabs>
        <w:jc w:val="both"/>
      </w:pPr>
    </w:p>
    <w:p w14:paraId="509916CA" w14:textId="77777777" w:rsidR="008C762B" w:rsidRDefault="008C762B" w:rsidP="00870B58">
      <w:pPr>
        <w:tabs>
          <w:tab w:val="left" w:pos="363"/>
        </w:tabs>
        <w:jc w:val="both"/>
      </w:pPr>
      <w:r>
        <w:t>What are your expectations of Jesus?</w:t>
      </w:r>
    </w:p>
    <w:p w14:paraId="7D304A79" w14:textId="486F9404" w:rsidR="008C762B" w:rsidRDefault="00870B58" w:rsidP="00870B58">
      <w:pPr>
        <w:tabs>
          <w:tab w:val="left" w:pos="363"/>
        </w:tabs>
        <w:jc w:val="both"/>
      </w:pPr>
      <w:r>
        <w:tab/>
      </w:r>
      <w:r w:rsidR="008C762B">
        <w:t>As Christians, we would all claim to be a follower of Jesus</w:t>
      </w:r>
      <w:r>
        <w:t xml:space="preserve"> </w:t>
      </w:r>
      <w:r w:rsidR="008C762B">
        <w:t>and we would all claim to be in a relationship with him</w:t>
      </w:r>
      <w:r>
        <w:t xml:space="preserve">. </w:t>
      </w:r>
      <w:r w:rsidR="008C762B">
        <w:t>But what are your expectations of how he might impact your life?</w:t>
      </w:r>
      <w:r>
        <w:t xml:space="preserve"> </w:t>
      </w:r>
      <w:r w:rsidR="008C762B">
        <w:t>As with any relationship, it is something we grow into</w:t>
      </w:r>
      <w:r>
        <w:t xml:space="preserve"> </w:t>
      </w:r>
      <w:r w:rsidR="008C762B">
        <w:t>and our expectations change over the years as we gain more experience together</w:t>
      </w:r>
      <w:r>
        <w:t xml:space="preserve">. </w:t>
      </w:r>
      <w:r w:rsidR="008C762B">
        <w:t>But it is far too easy to get stuck with a fairly naïve, perhaps even immature</w:t>
      </w:r>
      <w:r>
        <w:t xml:space="preserve"> </w:t>
      </w:r>
      <w:r w:rsidR="008C762B">
        <w:t>expectation of Jesus’ activity in our lives</w:t>
      </w:r>
      <w:r>
        <w:t>…</w:t>
      </w:r>
    </w:p>
    <w:p w14:paraId="4A6F85E8" w14:textId="47A00B31" w:rsidR="008C762B" w:rsidRDefault="00870B58" w:rsidP="00870B58">
      <w:pPr>
        <w:tabs>
          <w:tab w:val="left" w:pos="363"/>
        </w:tabs>
        <w:jc w:val="both"/>
      </w:pPr>
      <w:r>
        <w:tab/>
      </w:r>
      <w:r w:rsidR="008C762B">
        <w:t>For many people, they never move beyond treating Jesus</w:t>
      </w:r>
      <w:r>
        <w:t xml:space="preserve"> </w:t>
      </w:r>
      <w:r w:rsidR="008C762B">
        <w:t>a little like the Genie in the Lamp:</w:t>
      </w:r>
      <w:r>
        <w:t xml:space="preserve"> </w:t>
      </w:r>
      <w:r w:rsidR="008C762B">
        <w:t>if I pray to him and ask him for things</w:t>
      </w:r>
      <w:r>
        <w:t xml:space="preserve">, </w:t>
      </w:r>
      <w:r w:rsidR="008C762B">
        <w:t>then I expect him to respond to me and give me what I ask for</w:t>
      </w:r>
      <w:r>
        <w:t xml:space="preserve"> </w:t>
      </w:r>
      <w:r w:rsidR="008C762B">
        <w:t>and I will get angry with him if he doesn’t deliver</w:t>
      </w:r>
      <w:r>
        <w:t xml:space="preserve"> </w:t>
      </w:r>
      <w:r w:rsidR="008C762B">
        <w:t>and maybe even stop coming to worship him altogether</w:t>
      </w:r>
      <w:r>
        <w:t>.</w:t>
      </w:r>
    </w:p>
    <w:p w14:paraId="09FFA134" w14:textId="4D22E906" w:rsidR="0094343D" w:rsidRDefault="00870B58" w:rsidP="00870B58">
      <w:pPr>
        <w:tabs>
          <w:tab w:val="left" w:pos="363"/>
        </w:tabs>
        <w:jc w:val="both"/>
      </w:pPr>
      <w:r>
        <w:tab/>
      </w:r>
      <w:r w:rsidR="0094343D">
        <w:t>That Genie in a Lamp mentality doesn’t represent the fullness of relationship</w:t>
      </w:r>
      <w:r>
        <w:t xml:space="preserve"> </w:t>
      </w:r>
      <w:r w:rsidR="0094343D">
        <w:t>that we are called to enjoy with Jesus</w:t>
      </w:r>
      <w:r>
        <w:t xml:space="preserve">. </w:t>
      </w:r>
      <w:r w:rsidR="0094343D">
        <w:t>But it is very common amongst many people</w:t>
      </w:r>
      <w:r>
        <w:t xml:space="preserve"> </w:t>
      </w:r>
      <w:r w:rsidR="0094343D">
        <w:t>and it was particularly prevalent amongst the people who first knew Jesus</w:t>
      </w:r>
      <w:r>
        <w:t xml:space="preserve"> </w:t>
      </w:r>
      <w:r w:rsidR="0094343D">
        <w:t>when he began his ministry in Palestine 2,000 years ago</w:t>
      </w:r>
      <w:r>
        <w:t>.</w:t>
      </w:r>
    </w:p>
    <w:p w14:paraId="5EA68659" w14:textId="66A60454" w:rsidR="0094343D" w:rsidRDefault="00870B58" w:rsidP="00870B58">
      <w:pPr>
        <w:tabs>
          <w:tab w:val="left" w:pos="363"/>
        </w:tabs>
        <w:jc w:val="both"/>
      </w:pPr>
      <w:r>
        <w:tab/>
      </w:r>
      <w:r w:rsidR="0094343D">
        <w:t>The story that we have just heard read from Mark’s Gospel</w:t>
      </w:r>
      <w:r>
        <w:t xml:space="preserve"> </w:t>
      </w:r>
      <w:r w:rsidR="0094343D">
        <w:t>is fundamentally about a misunderstanding of who Jesus</w:t>
      </w:r>
      <w:r>
        <w:t xml:space="preserve"> </w:t>
      </w:r>
      <w:r w:rsidR="0094343D">
        <w:t>and what should be expected from him in a relationship</w:t>
      </w:r>
      <w:r>
        <w:t xml:space="preserve">. </w:t>
      </w:r>
      <w:r w:rsidR="0094343D">
        <w:t>So let’s think about this passage a little more deeply</w:t>
      </w:r>
      <w:r>
        <w:t xml:space="preserve"> </w:t>
      </w:r>
      <w:r w:rsidR="0094343D">
        <w:t>and think about what we can learn from it, for ourselves, today</w:t>
      </w:r>
      <w:r>
        <w:t>.</w:t>
      </w:r>
    </w:p>
    <w:p w14:paraId="07C01A2C" w14:textId="03182AFE" w:rsidR="00540560" w:rsidRDefault="00870B58" w:rsidP="00870B58">
      <w:pPr>
        <w:tabs>
          <w:tab w:val="left" w:pos="363"/>
        </w:tabs>
        <w:jc w:val="both"/>
      </w:pPr>
      <w:r>
        <w:tab/>
      </w:r>
      <w:r w:rsidR="0094343D">
        <w:t>Jesus performed hundreds and hundreds of healings during his earthly ministry</w:t>
      </w:r>
      <w:r>
        <w:t xml:space="preserve"> </w:t>
      </w:r>
      <w:r w:rsidR="0094343D">
        <w:t>and not all of them are recorded in the four Gospels</w:t>
      </w:r>
      <w:r>
        <w:t xml:space="preserve">. </w:t>
      </w:r>
      <w:r w:rsidR="0094343D">
        <w:t xml:space="preserve">So </w:t>
      </w:r>
      <w:r w:rsidR="00540560">
        <w:t>the Gospel writers were very careful about which healing stories they included in their accounts of Jesus’ life</w:t>
      </w:r>
      <w:r>
        <w:t xml:space="preserve"> </w:t>
      </w:r>
      <w:r w:rsidR="00540560">
        <w:t>and they chose certain stories to teach us specific things about Jesus</w:t>
      </w:r>
      <w:r>
        <w:t xml:space="preserve">, </w:t>
      </w:r>
      <w:r w:rsidR="00F36C11">
        <w:t>and the onus is on us</w:t>
      </w:r>
      <w:r>
        <w:t xml:space="preserve"> </w:t>
      </w:r>
      <w:r w:rsidR="00540560">
        <w:t xml:space="preserve">to try and get beneath the skin of </w:t>
      </w:r>
      <w:r w:rsidR="0094343D">
        <w:t>these stories</w:t>
      </w:r>
      <w:r>
        <w:t xml:space="preserve"> </w:t>
      </w:r>
      <w:r w:rsidR="00540560">
        <w:t xml:space="preserve">to see </w:t>
      </w:r>
      <w:r w:rsidR="00F36C11">
        <w:t>what they want us to learn</w:t>
      </w:r>
      <w:r>
        <w:t>.</w:t>
      </w:r>
    </w:p>
    <w:p w14:paraId="55245A80" w14:textId="2AAFC2FB" w:rsidR="00885A4E" w:rsidRDefault="00870B58" w:rsidP="00870B58">
      <w:pPr>
        <w:tabs>
          <w:tab w:val="left" w:pos="363"/>
        </w:tabs>
        <w:jc w:val="both"/>
      </w:pPr>
      <w:r>
        <w:tab/>
      </w:r>
      <w:r w:rsidR="00F36C11">
        <w:t>O</w:t>
      </w:r>
      <w:r w:rsidR="00743CEC">
        <w:t>n one level – on a surface level</w:t>
      </w:r>
      <w:r w:rsidR="00F36C11">
        <w:t xml:space="preserve"> </w:t>
      </w:r>
      <w:r w:rsidR="00743CEC">
        <w:t>- it is pretty obvious why Mark included this one</w:t>
      </w:r>
      <w:r>
        <w:t xml:space="preserve"> </w:t>
      </w:r>
      <w:r w:rsidR="00F36C11">
        <w:t>about the healing of Simon Peter’s mother-in-law</w:t>
      </w:r>
      <w:r>
        <w:t xml:space="preserve">. </w:t>
      </w:r>
      <w:r w:rsidR="00F36C11">
        <w:t xml:space="preserve">Mark </w:t>
      </w:r>
      <w:r w:rsidR="001D7113">
        <w:t>gleaned the information for his Gospel</w:t>
      </w:r>
      <w:r>
        <w:t xml:space="preserve"> </w:t>
      </w:r>
      <w:r w:rsidR="001D7113">
        <w:t>primarily from the reminiscences of Simon Peter</w:t>
      </w:r>
      <w:r>
        <w:t xml:space="preserve">, </w:t>
      </w:r>
      <w:r w:rsidR="001D7113">
        <w:t>so it would seem fairly likely that this particular healing of a family member</w:t>
      </w:r>
      <w:r>
        <w:t xml:space="preserve"> </w:t>
      </w:r>
      <w:r w:rsidR="001D7113">
        <w:t>would be close to Simon’s heart: of course he would want it recorded for posterity</w:t>
      </w:r>
      <w:r>
        <w:t xml:space="preserve">. </w:t>
      </w:r>
      <w:r w:rsidR="00830590">
        <w:t>But I think</w:t>
      </w:r>
      <w:r w:rsidR="00885A4E">
        <w:t xml:space="preserve"> there is more to it than that, so let’s go a little more deeply…</w:t>
      </w:r>
    </w:p>
    <w:p w14:paraId="42DFDEF6" w14:textId="4E4D5C12" w:rsidR="00885A4E" w:rsidRDefault="00870B58" w:rsidP="00870B58">
      <w:pPr>
        <w:tabs>
          <w:tab w:val="left" w:pos="363"/>
        </w:tabs>
        <w:jc w:val="both"/>
      </w:pPr>
      <w:r>
        <w:tab/>
      </w:r>
      <w:r w:rsidR="00885A4E">
        <w:t>In the first two verses, 29 and 30, we twice come across this word ‘immediately’:</w:t>
      </w:r>
      <w:r>
        <w:t xml:space="preserve"> </w:t>
      </w:r>
      <w:r w:rsidR="00885A4E">
        <w:t>verse 29: “And immediately they left the synagogue…”</w:t>
      </w:r>
      <w:r>
        <w:t xml:space="preserve"> </w:t>
      </w:r>
      <w:r w:rsidR="00885A4E">
        <w:t>verse 30: “And immediately they told him about her…”</w:t>
      </w:r>
      <w:r>
        <w:t xml:space="preserve"> </w:t>
      </w:r>
      <w:r w:rsidR="00885A4E">
        <w:t>What is going on here? Mark is trying to stress the fact that there is urgency on the part of the followers of Jesus</w:t>
      </w:r>
      <w:r>
        <w:t xml:space="preserve">. </w:t>
      </w:r>
      <w:r w:rsidR="00885A4E">
        <w:t>Why might they be in such a hurry?</w:t>
      </w:r>
    </w:p>
    <w:p w14:paraId="409A1BF1" w14:textId="43C1DEC4" w:rsidR="00885A4E" w:rsidRDefault="00870B58" w:rsidP="00870B58">
      <w:pPr>
        <w:tabs>
          <w:tab w:val="left" w:pos="363"/>
        </w:tabs>
        <w:jc w:val="both"/>
      </w:pPr>
      <w:r>
        <w:tab/>
      </w:r>
      <w:r w:rsidR="00885A4E">
        <w:t>Well, they have been with him in the synagogue</w:t>
      </w:r>
      <w:r>
        <w:t xml:space="preserve"> </w:t>
      </w:r>
      <w:r w:rsidR="00885A4E">
        <w:t>and they have just watched him heal a man with an unclean spirit</w:t>
      </w:r>
      <w:r>
        <w:t xml:space="preserve"> </w:t>
      </w:r>
      <w:r w:rsidR="00885A4E">
        <w:t>and Simon’s mind must have been racing</w:t>
      </w:r>
      <w:r>
        <w:t xml:space="preserve"> </w:t>
      </w:r>
      <w:r w:rsidR="00885A4E">
        <w:t>Here is a healer – a miracle man!</w:t>
      </w:r>
      <w:r>
        <w:t xml:space="preserve"> </w:t>
      </w:r>
      <w:r w:rsidR="00885A4E">
        <w:t>“How else can we use his powers? I know – my mother-in-law is sick:</w:t>
      </w:r>
      <w:r>
        <w:t xml:space="preserve"> </w:t>
      </w:r>
      <w:r w:rsidR="00885A4E">
        <w:t xml:space="preserve">let’s get him to heal her too!” </w:t>
      </w:r>
      <w:r>
        <w:t xml:space="preserve"> </w:t>
      </w:r>
      <w:r w:rsidR="00885A4E">
        <w:t>So his followers rush him out of the synagogue</w:t>
      </w:r>
      <w:r>
        <w:t xml:space="preserve"> </w:t>
      </w:r>
      <w:r w:rsidR="00885A4E">
        <w:t>and want to utilise his gifts for their own ends</w:t>
      </w:r>
      <w:r>
        <w:t xml:space="preserve">, </w:t>
      </w:r>
      <w:r w:rsidR="00885A4E">
        <w:t>perhaps a little bit like the genie in the lamp: there to grant wishes</w:t>
      </w:r>
      <w:r>
        <w:t>.</w:t>
      </w:r>
    </w:p>
    <w:p w14:paraId="0F2A630D" w14:textId="24AC657B" w:rsidR="00B37627" w:rsidRDefault="00870B58" w:rsidP="00870B58">
      <w:pPr>
        <w:tabs>
          <w:tab w:val="left" w:pos="363"/>
        </w:tabs>
        <w:jc w:val="both"/>
      </w:pPr>
      <w:r>
        <w:tab/>
      </w:r>
      <w:r w:rsidR="00F36C11">
        <w:t>And as I say, t</w:t>
      </w:r>
      <w:r w:rsidR="00885A4E">
        <w:t>here is something a bit like that in all of us, isn’t there?</w:t>
      </w:r>
      <w:r>
        <w:t xml:space="preserve"> </w:t>
      </w:r>
      <w:r w:rsidR="00885A4E">
        <w:t>When we pray, how often do we treat God like a genie in the lamp;</w:t>
      </w:r>
      <w:r>
        <w:t xml:space="preserve"> </w:t>
      </w:r>
      <w:r w:rsidR="00885A4E">
        <w:t>hoping that he will grant our every wish, our every desire</w:t>
      </w:r>
      <w:r w:rsidR="00F36C11">
        <w:t>?</w:t>
      </w:r>
      <w:r>
        <w:t xml:space="preserve"> </w:t>
      </w:r>
      <w:r w:rsidR="00B37627">
        <w:t>Here we are in a relationship with Almighty God</w:t>
      </w:r>
      <w:r>
        <w:t xml:space="preserve"> </w:t>
      </w:r>
      <w:r w:rsidR="00B37627">
        <w:t>who has all power and all authority</w:t>
      </w:r>
      <w:r>
        <w:t xml:space="preserve"> </w:t>
      </w:r>
      <w:r w:rsidR="00B37627">
        <w:t>and the temptation is always there, isn’t it</w:t>
      </w:r>
      <w:r>
        <w:t xml:space="preserve">, </w:t>
      </w:r>
      <w:r w:rsidR="00B37627">
        <w:t>to ask him to do things for us that we want him to do</w:t>
      </w:r>
      <w:r>
        <w:t xml:space="preserve">. </w:t>
      </w:r>
      <w:r w:rsidR="00B37627">
        <w:t>Not that there is anything wrong in praying for ourselves, of course;</w:t>
      </w:r>
      <w:r>
        <w:t xml:space="preserve"> </w:t>
      </w:r>
      <w:r w:rsidR="00B37627">
        <w:t>but we must always attend closely to our motivations</w:t>
      </w:r>
      <w:r>
        <w:t xml:space="preserve"> </w:t>
      </w:r>
      <w:r w:rsidR="00B37627">
        <w:t>and try our best to ensure that we are not being driven by selfish desires</w:t>
      </w:r>
      <w:r>
        <w:t>.</w:t>
      </w:r>
    </w:p>
    <w:p w14:paraId="3C6FE668" w14:textId="77777777" w:rsidR="002F4362" w:rsidRDefault="002F4362" w:rsidP="00870B58">
      <w:pPr>
        <w:tabs>
          <w:tab w:val="left" w:pos="363"/>
        </w:tabs>
        <w:jc w:val="both"/>
      </w:pPr>
      <w:r>
        <w:tab/>
      </w:r>
      <w:r w:rsidR="00B37627">
        <w:t>And then, in verse 32, the problem becomes exacerbated:</w:t>
      </w:r>
      <w:r>
        <w:t xml:space="preserve"> </w:t>
      </w:r>
      <w:r w:rsidR="00B37627">
        <w:t>“That evening after sunset the people brought to Jesus all the sick and demon possessed.”</w:t>
      </w:r>
      <w:r>
        <w:t xml:space="preserve"> </w:t>
      </w:r>
      <w:r w:rsidR="00B37627">
        <w:t>Clearly word was spreading about this new miracle worker in their midst</w:t>
      </w:r>
      <w:r>
        <w:t xml:space="preserve"> </w:t>
      </w:r>
      <w:r w:rsidR="00B37627">
        <w:t>and now, everyone wanted a piece of the action</w:t>
      </w:r>
      <w:r>
        <w:t xml:space="preserve">. </w:t>
      </w:r>
      <w:r w:rsidR="00B37627">
        <w:t>As Mark says in verse 33, “The whole town gathered at the door…”</w:t>
      </w:r>
    </w:p>
    <w:p w14:paraId="7229D003" w14:textId="77777777" w:rsidR="002F4362" w:rsidRDefault="002F4362" w:rsidP="00870B58">
      <w:pPr>
        <w:tabs>
          <w:tab w:val="left" w:pos="363"/>
        </w:tabs>
        <w:jc w:val="both"/>
      </w:pPr>
      <w:r>
        <w:tab/>
      </w:r>
      <w:r w:rsidR="001C1920">
        <w:t>Jesus had healed the man in the synagogue</w:t>
      </w:r>
      <w:r>
        <w:t xml:space="preserve"> </w:t>
      </w:r>
      <w:r w:rsidR="001C1920">
        <w:t>and so the disciples first – and then the whole town begin to define who Jesus is:</w:t>
      </w:r>
      <w:r>
        <w:t xml:space="preserve"> </w:t>
      </w:r>
      <w:r w:rsidR="001C1920">
        <w:t>he is a miracle worker</w:t>
      </w:r>
      <w:r>
        <w:t xml:space="preserve">. </w:t>
      </w:r>
      <w:r w:rsidR="001C1920">
        <w:t>Jesus begins to be put in a box by those who see him in action;</w:t>
      </w:r>
      <w:r>
        <w:t xml:space="preserve"> </w:t>
      </w:r>
      <w:r w:rsidR="001C1920">
        <w:t>he is put into the box of their choice</w:t>
      </w:r>
      <w:r>
        <w:t xml:space="preserve"> </w:t>
      </w:r>
      <w:r w:rsidR="001C1920">
        <w:t>and they begin to relate to him in a particular way</w:t>
      </w:r>
      <w:r>
        <w:t xml:space="preserve"> </w:t>
      </w:r>
      <w:r w:rsidR="001C1920">
        <w:t>that best meets their own, specific needs</w:t>
      </w:r>
      <w:r>
        <w:t xml:space="preserve">. </w:t>
      </w:r>
      <w:r w:rsidR="001C1920">
        <w:t>But already, they have moved so far from the beginning of the story;</w:t>
      </w:r>
      <w:r>
        <w:t xml:space="preserve"> the</w:t>
      </w:r>
      <w:r w:rsidR="001C1920">
        <w:t xml:space="preserve"> way they are relating to Jesus already</w:t>
      </w:r>
      <w:r>
        <w:t xml:space="preserve"> </w:t>
      </w:r>
      <w:r w:rsidR="001C1920">
        <w:t>is a far cry from how he had introduced himself to them</w:t>
      </w:r>
      <w:r w:rsidR="00F36C11">
        <w:t xml:space="preserve"> just a few days before</w:t>
      </w:r>
      <w:r>
        <w:t xml:space="preserve">, </w:t>
      </w:r>
      <w:r w:rsidR="00F36C11">
        <w:t>which was as a Messenger from God with a Message for the People</w:t>
      </w:r>
      <w:r>
        <w:t>.</w:t>
      </w:r>
    </w:p>
    <w:p w14:paraId="19D62F62" w14:textId="0859E66B" w:rsidR="00A77476" w:rsidRDefault="002F4362" w:rsidP="00870B58">
      <w:pPr>
        <w:tabs>
          <w:tab w:val="left" w:pos="363"/>
        </w:tabs>
        <w:jc w:val="both"/>
      </w:pPr>
      <w:r>
        <w:lastRenderedPageBreak/>
        <w:tab/>
      </w:r>
      <w:r w:rsidR="001C1920">
        <w:t>Within days, Jesus has become objectified</w:t>
      </w:r>
      <w:r>
        <w:t xml:space="preserve"> </w:t>
      </w:r>
      <w:r w:rsidR="001C1920">
        <w:t>as a miracle worker who can meet their every need</w:t>
      </w:r>
      <w:r>
        <w:t xml:space="preserve"> </w:t>
      </w:r>
      <w:r w:rsidR="001C1920">
        <w:t>and that is how the people of Israel begin to relate to him</w:t>
      </w:r>
      <w:r>
        <w:t>.</w:t>
      </w:r>
    </w:p>
    <w:p w14:paraId="2EB38C4C" w14:textId="51E0BC8A" w:rsidR="00A77476" w:rsidRDefault="002F4362" w:rsidP="00870B58">
      <w:pPr>
        <w:tabs>
          <w:tab w:val="left" w:pos="363"/>
        </w:tabs>
        <w:jc w:val="both"/>
      </w:pPr>
      <w:r>
        <w:tab/>
      </w:r>
      <w:r w:rsidR="00A77476">
        <w:t>Nevertheless, Jesus’ compassion transcends the misunderstanding of the people</w:t>
      </w:r>
      <w:r>
        <w:t xml:space="preserve"> </w:t>
      </w:r>
      <w:r w:rsidR="00A77476">
        <w:t>and we read in verse 34 that he “healed many who had various diseases. He also drove out many demons…”</w:t>
      </w:r>
    </w:p>
    <w:p w14:paraId="6C5FB371" w14:textId="55225A09" w:rsidR="00E10E10" w:rsidRDefault="002F4362" w:rsidP="00870B58">
      <w:pPr>
        <w:tabs>
          <w:tab w:val="left" w:pos="363"/>
        </w:tabs>
        <w:jc w:val="both"/>
      </w:pPr>
      <w:r>
        <w:tab/>
      </w:r>
      <w:r w:rsidR="00A77476">
        <w:t>There is an interesting paradox in this bit of the story</w:t>
      </w:r>
      <w:r>
        <w:t xml:space="preserve"> </w:t>
      </w:r>
      <w:r w:rsidR="00A77476">
        <w:t>as the people begin to forge a relationship with Jesus</w:t>
      </w:r>
      <w:r>
        <w:t xml:space="preserve">. </w:t>
      </w:r>
      <w:r w:rsidR="00A77476">
        <w:t>Clearly, they want to utilise his power because they are bringing the sick to him</w:t>
      </w:r>
      <w:r>
        <w:t xml:space="preserve"> </w:t>
      </w:r>
      <w:r w:rsidR="00A77476">
        <w:t>and in verse 32, it says</w:t>
      </w:r>
      <w:r>
        <w:t>,</w:t>
      </w:r>
      <w:r w:rsidR="00A77476">
        <w:t xml:space="preserve"> “they brought to Jesus all the sick…”</w:t>
      </w:r>
      <w:r>
        <w:t xml:space="preserve"> </w:t>
      </w:r>
      <w:r w:rsidR="00A77476">
        <w:t>But in that same verse, we are also told that this constant stream of people began “after sunset”</w:t>
      </w:r>
      <w:r>
        <w:t xml:space="preserve"> </w:t>
      </w:r>
      <w:r w:rsidR="00A77476">
        <w:t>and that is significant because the Sabbath ended at sunset</w:t>
      </w:r>
      <w:r>
        <w:t xml:space="preserve"> </w:t>
      </w:r>
      <w:r w:rsidR="00A77476">
        <w:t>so it would then have been within the religious law</w:t>
      </w:r>
      <w:r>
        <w:t xml:space="preserve"> </w:t>
      </w:r>
      <w:r w:rsidR="00A77476">
        <w:t>for them to carry sick people through the streets</w:t>
      </w:r>
      <w:r>
        <w:t xml:space="preserve">. </w:t>
      </w:r>
      <w:r w:rsidR="00A77476">
        <w:t>So we see the people caught in an interesting situation:</w:t>
      </w:r>
      <w:r>
        <w:t xml:space="preserve"> </w:t>
      </w:r>
      <w:r w:rsidR="00A77476">
        <w:t>they are thirsting for something new; the power of this new miracle worker</w:t>
      </w:r>
      <w:r>
        <w:t xml:space="preserve"> - </w:t>
      </w:r>
      <w:r w:rsidR="00A77476">
        <w:t>but they are still residing within the purity laws of Judaism;</w:t>
      </w:r>
      <w:r>
        <w:t xml:space="preserve"> </w:t>
      </w:r>
      <w:r w:rsidR="00A77476">
        <w:t>waiting until after sunset to come to him</w:t>
      </w:r>
      <w:r>
        <w:t xml:space="preserve">. </w:t>
      </w:r>
      <w:r w:rsidR="00E10E10">
        <w:t>Caught in the tension between the new and the old, between a living faith and ritualism:</w:t>
      </w:r>
      <w:r>
        <w:t xml:space="preserve"> </w:t>
      </w:r>
      <w:r w:rsidR="00E10E10">
        <w:t>which, of course, is where most of us find ourselves in our Christian journey</w:t>
      </w:r>
      <w:r>
        <w:t xml:space="preserve"> </w:t>
      </w:r>
      <w:r w:rsidR="00E10E10">
        <w:t>and that is why Mark wants to include this story</w:t>
      </w:r>
      <w:r>
        <w:t>.</w:t>
      </w:r>
    </w:p>
    <w:p w14:paraId="5024939F" w14:textId="66BE9CF3" w:rsidR="004073FB" w:rsidRDefault="003B0894" w:rsidP="00870B58">
      <w:pPr>
        <w:tabs>
          <w:tab w:val="left" w:pos="363"/>
        </w:tabs>
        <w:jc w:val="both"/>
      </w:pPr>
      <w:r>
        <w:tab/>
      </w:r>
      <w:r w:rsidR="00E10E10">
        <w:t>It is more than just a story about Jesus’ healing power:</w:t>
      </w:r>
      <w:r>
        <w:t xml:space="preserve"> </w:t>
      </w:r>
      <w:r w:rsidR="00E10E10">
        <w:t xml:space="preserve">he is continuing to </w:t>
      </w:r>
      <w:r w:rsidR="004073FB">
        <w:t>really drive home his key point so far;</w:t>
      </w:r>
      <w:r>
        <w:t xml:space="preserve"> </w:t>
      </w:r>
      <w:r w:rsidR="004073FB">
        <w:t>that Jesus represents something new</w:t>
      </w:r>
      <w:r>
        <w:t xml:space="preserve"> </w:t>
      </w:r>
      <w:r w:rsidR="004073FB">
        <w:t>and, if we want to experience a relationship with God through Jesus,</w:t>
      </w:r>
      <w:r>
        <w:t xml:space="preserve"> </w:t>
      </w:r>
      <w:r w:rsidR="004073FB">
        <w:t>we need to open ourselves up to the new</w:t>
      </w:r>
      <w:r>
        <w:t xml:space="preserve">, </w:t>
      </w:r>
      <w:r w:rsidR="004073FB">
        <w:t>and not just reside in empty tradition…</w:t>
      </w:r>
    </w:p>
    <w:p w14:paraId="4F6B96C0" w14:textId="7DDF2F7B" w:rsidR="00745982" w:rsidRDefault="003B0894" w:rsidP="00870B58">
      <w:pPr>
        <w:tabs>
          <w:tab w:val="left" w:pos="363"/>
        </w:tabs>
        <w:jc w:val="both"/>
      </w:pPr>
      <w:r>
        <w:tab/>
      </w:r>
      <w:r w:rsidR="004073FB">
        <w:t>And so we come to verse 35:</w:t>
      </w:r>
      <w:r>
        <w:t xml:space="preserve"> </w:t>
      </w:r>
      <w:r w:rsidR="004073FB">
        <w:t>“Very early in the morning, while it was still dark, Jesus got up, left the house and went off to a wilderness place, where he prayed.”</w:t>
      </w:r>
      <w:r>
        <w:t xml:space="preserve"> </w:t>
      </w:r>
      <w:r w:rsidR="00745982">
        <w:t>And we are told in verse 35 that he prays there;</w:t>
      </w:r>
      <w:r>
        <w:t xml:space="preserve"> </w:t>
      </w:r>
      <w:r w:rsidR="00745982">
        <w:t>finding himself in the wilderness alone with his God</w:t>
      </w:r>
      <w:r>
        <w:t xml:space="preserve"> </w:t>
      </w:r>
      <w:r w:rsidR="00745982">
        <w:t>is a moment of reconnection for Jesus</w:t>
      </w:r>
      <w:r>
        <w:t xml:space="preserve">. </w:t>
      </w:r>
      <w:r w:rsidR="00745982">
        <w:t>A moment of deep intimacy in which he can breathe deeply</w:t>
      </w:r>
      <w:r>
        <w:t xml:space="preserve"> </w:t>
      </w:r>
      <w:r w:rsidR="00745982">
        <w:t>and be himself with his Father</w:t>
      </w:r>
      <w:r>
        <w:t xml:space="preserve">. </w:t>
      </w:r>
      <w:r w:rsidR="00745982">
        <w:t>A beautiful moment…</w:t>
      </w:r>
    </w:p>
    <w:p w14:paraId="175683A1" w14:textId="51C40979" w:rsidR="00745982" w:rsidRDefault="003B0894" w:rsidP="00870B58">
      <w:pPr>
        <w:tabs>
          <w:tab w:val="left" w:pos="363"/>
        </w:tabs>
        <w:jc w:val="both"/>
      </w:pPr>
      <w:r>
        <w:tab/>
      </w:r>
      <w:r w:rsidR="00745982">
        <w:t>But look what happens, verse 36:</w:t>
      </w:r>
      <w:r>
        <w:t xml:space="preserve"> </w:t>
      </w:r>
      <w:r w:rsidR="00745982">
        <w:t>“Simon and his companions went to look for him…”</w:t>
      </w:r>
      <w:r>
        <w:t xml:space="preserve"> </w:t>
      </w:r>
      <w:r w:rsidR="00745982">
        <w:t>Those pesky people just won’t leave him alone!</w:t>
      </w:r>
      <w:r>
        <w:t xml:space="preserve"> T</w:t>
      </w:r>
      <w:r w:rsidR="00745982">
        <w:t>hey want their miracle worker back!</w:t>
      </w:r>
      <w:r>
        <w:t xml:space="preserve"> H</w:t>
      </w:r>
      <w:r w:rsidR="00745982">
        <w:t>ow dare he just walk out in the middle of the night!</w:t>
      </w:r>
      <w:r>
        <w:t xml:space="preserve"> T</w:t>
      </w:r>
      <w:r w:rsidR="00745982">
        <w:t>hey’ve got more healings and exorcisms lined up for him</w:t>
      </w:r>
      <w:r>
        <w:t>.</w:t>
      </w:r>
    </w:p>
    <w:p w14:paraId="5B89874B" w14:textId="77777777" w:rsidR="003B0894" w:rsidRDefault="003B0894" w:rsidP="00870B58">
      <w:pPr>
        <w:tabs>
          <w:tab w:val="left" w:pos="363"/>
        </w:tabs>
        <w:jc w:val="both"/>
      </w:pPr>
      <w:r>
        <w:tab/>
      </w:r>
      <w:r w:rsidR="00745982">
        <w:t>And isn’t it interesting that Mark doesn’t call them “the disciples”:</w:t>
      </w:r>
      <w:r>
        <w:t xml:space="preserve"> </w:t>
      </w:r>
      <w:r w:rsidR="00745982">
        <w:t>he calls them “Simon and his companions”</w:t>
      </w:r>
      <w:r>
        <w:t xml:space="preserve">. </w:t>
      </w:r>
      <w:r w:rsidR="00745982">
        <w:t>Why is that?</w:t>
      </w:r>
      <w:r>
        <w:t xml:space="preserve"> </w:t>
      </w:r>
      <w:r w:rsidR="00745982">
        <w:t>Because, quite simply, they weren’t behaving like disciples at this point!</w:t>
      </w:r>
      <w:r>
        <w:t xml:space="preserve"> </w:t>
      </w:r>
      <w:r w:rsidR="00745982">
        <w:t>They weren’t following their Lord in humble obedience</w:t>
      </w:r>
      <w:r>
        <w:t>. I</w:t>
      </w:r>
      <w:r w:rsidR="00745982">
        <w:t>nstead, they were still treating Jesus like a genie in the lamp</w:t>
      </w:r>
      <w:r>
        <w:t xml:space="preserve">. </w:t>
      </w:r>
      <w:r w:rsidR="00745982">
        <w:t>“Come on Jesus, get off your knees, get back to Capernaum:</w:t>
      </w:r>
      <w:r>
        <w:t xml:space="preserve"> </w:t>
      </w:r>
      <w:r w:rsidR="00745982">
        <w:t>there’s work for you to do!”</w:t>
      </w:r>
    </w:p>
    <w:p w14:paraId="7000C47B" w14:textId="73047641" w:rsidR="000C7047" w:rsidRDefault="003B0894" w:rsidP="00870B58">
      <w:pPr>
        <w:tabs>
          <w:tab w:val="left" w:pos="363"/>
        </w:tabs>
        <w:jc w:val="both"/>
      </w:pPr>
      <w:r>
        <w:tab/>
      </w:r>
      <w:r w:rsidR="000C7047">
        <w:t>Simon and his companions are hunting Jesus down</w:t>
      </w:r>
      <w:r>
        <w:t>. T</w:t>
      </w:r>
      <w:r w:rsidR="000C7047">
        <w:t>hey are hassling him, they are harassing him</w:t>
      </w:r>
      <w:r>
        <w:t xml:space="preserve">, </w:t>
      </w:r>
      <w:r w:rsidR="000C7047">
        <w:t>remind</w:t>
      </w:r>
      <w:r>
        <w:t>ing</w:t>
      </w:r>
      <w:r w:rsidR="000C7047">
        <w:t xml:space="preserve"> him just how much he is needed as a miracle worker!</w:t>
      </w:r>
      <w:r>
        <w:t xml:space="preserve"> </w:t>
      </w:r>
      <w:r w:rsidR="000C7047">
        <w:t>But Jesus is having none of it…Verse 38: ‘Jesus replied, “Let us go somewhere else – to the nearby villages – so that I can preach there also. For that is why I came out”.’</w:t>
      </w:r>
    </w:p>
    <w:p w14:paraId="6CB650B8" w14:textId="48DF68B5" w:rsidR="000C7047" w:rsidRDefault="003B0894" w:rsidP="00870B58">
      <w:pPr>
        <w:tabs>
          <w:tab w:val="left" w:pos="363"/>
        </w:tabs>
        <w:jc w:val="both"/>
      </w:pPr>
      <w:r>
        <w:tab/>
      </w:r>
      <w:r w:rsidR="000C7047">
        <w:t>There’s a couple of things to notice about this verse</w:t>
      </w:r>
      <w:r>
        <w:t xml:space="preserve">. </w:t>
      </w:r>
      <w:r w:rsidR="000C7047">
        <w:t>Firstly, Jesus says that he wants to move on to other villages, and the phrase he uses is:</w:t>
      </w:r>
      <w:r>
        <w:t xml:space="preserve"> </w:t>
      </w:r>
      <w:r w:rsidR="000C7047">
        <w:t>“So that I can preach there also”</w:t>
      </w:r>
      <w:r>
        <w:t xml:space="preserve">. </w:t>
      </w:r>
      <w:r w:rsidR="000C7047">
        <w:t>No mention of healings, no mention of exorcisms</w:t>
      </w:r>
      <w:r>
        <w:t xml:space="preserve"> </w:t>
      </w:r>
      <w:r w:rsidR="000C7047">
        <w:t>but only that he has a message to bring…Again, Mark is contrasting Jesus’ self-understanding with the expectations of the crowd</w:t>
      </w:r>
      <w:r>
        <w:t xml:space="preserve">. </w:t>
      </w:r>
      <w:r w:rsidR="000C7047">
        <w:t>He wants to preach – they want him to perform miracles</w:t>
      </w:r>
      <w:r>
        <w:t xml:space="preserve">. </w:t>
      </w:r>
      <w:r w:rsidR="000C7047">
        <w:t>Secondly, notice what he says: “For that is why I came out”</w:t>
      </w:r>
      <w:r>
        <w:t xml:space="preserve">. </w:t>
      </w:r>
      <w:r w:rsidR="000C7047">
        <w:t>Many English Bibles translate this wrong;</w:t>
      </w:r>
      <w:r>
        <w:t xml:space="preserve"> </w:t>
      </w:r>
      <w:r w:rsidR="000C7047">
        <w:t>they usually say, “That is why I have come”, or something similar</w:t>
      </w:r>
      <w:r>
        <w:t xml:space="preserve"> </w:t>
      </w:r>
      <w:r w:rsidR="000C7047">
        <w:t>but the Greek doesn’t say, “That is why I have come”</w:t>
      </w:r>
      <w:r>
        <w:t xml:space="preserve">, </w:t>
      </w:r>
      <w:r w:rsidR="000C7047">
        <w:t>it says “That is why I came out”</w:t>
      </w:r>
      <w:r>
        <w:t xml:space="preserve">. </w:t>
      </w:r>
      <w:r w:rsidR="000C7047">
        <w:t>The difference is important</w:t>
      </w:r>
      <w:r>
        <w:t xml:space="preserve"> </w:t>
      </w:r>
      <w:r w:rsidR="000C7047">
        <w:t>because if we translate it, “That is why I have come”</w:t>
      </w:r>
      <w:r>
        <w:t xml:space="preserve">, </w:t>
      </w:r>
      <w:r w:rsidR="000C7047">
        <w:t>we can read this as a statement by Jesus about his ministry and vocation in its totality</w:t>
      </w:r>
      <w:r>
        <w:t xml:space="preserve">. </w:t>
      </w:r>
      <w:r w:rsidR="000C7047">
        <w:t>But if we translate it directly from the Greek, “That is why I came out”</w:t>
      </w:r>
      <w:r>
        <w:t xml:space="preserve">, </w:t>
      </w:r>
      <w:r w:rsidR="000C7047">
        <w:t>it is a comment on the fact that Jesus has come out of Capernaum and Peter’s house</w:t>
      </w:r>
      <w:r>
        <w:t xml:space="preserve"> </w:t>
      </w:r>
      <w:r w:rsidR="000C7047">
        <w:t>and that takes on a completely different meaning…</w:t>
      </w:r>
    </w:p>
    <w:p w14:paraId="3EF8EB34" w14:textId="3EFC3106" w:rsidR="00AA7F2D" w:rsidRDefault="003B0894" w:rsidP="00870B58">
      <w:pPr>
        <w:tabs>
          <w:tab w:val="left" w:pos="363"/>
        </w:tabs>
        <w:jc w:val="both"/>
      </w:pPr>
      <w:r>
        <w:tab/>
      </w:r>
      <w:r w:rsidR="000C7047">
        <w:t>Jesus is saying that he came out of Capernaum and Peter’s house</w:t>
      </w:r>
      <w:r>
        <w:t xml:space="preserve"> </w:t>
      </w:r>
      <w:r w:rsidR="000C7047">
        <w:t>because he wants to escape from people’s wrong expectations of him:</w:t>
      </w:r>
      <w:r>
        <w:t xml:space="preserve"> </w:t>
      </w:r>
      <w:r w:rsidR="000C7047">
        <w:t>he is not a tame miracle worker</w:t>
      </w:r>
      <w:r w:rsidR="00D82FCB">
        <w:t>;</w:t>
      </w:r>
      <w:r>
        <w:t xml:space="preserve"> </w:t>
      </w:r>
      <w:r w:rsidR="00D82FCB">
        <w:t>he is a man with a message about the Kingdom of God</w:t>
      </w:r>
      <w:r>
        <w:t xml:space="preserve"> </w:t>
      </w:r>
      <w:r w:rsidR="00D82FCB">
        <w:t>and he must come out of the box they have put him in</w:t>
      </w:r>
      <w:r>
        <w:t xml:space="preserve"> </w:t>
      </w:r>
      <w:r w:rsidR="00D82FCB">
        <w:t>in order to preach that message</w:t>
      </w:r>
      <w:r>
        <w:t xml:space="preserve">. </w:t>
      </w:r>
      <w:r w:rsidR="00D82FCB">
        <w:t>Jesus will not be contained in their box</w:t>
      </w:r>
      <w:r>
        <w:t xml:space="preserve">. </w:t>
      </w:r>
      <w:r w:rsidR="00D82FCB">
        <w:t>Jesus will not be contained in your box, or mine…</w:t>
      </w:r>
      <w:r w:rsidR="00AA7F2D">
        <w:t>he is not a genie in the lamp; he is the Son of God will an entirely different mission…</w:t>
      </w:r>
    </w:p>
    <w:p w14:paraId="2A159A3D" w14:textId="731D545B" w:rsidR="00A65A17" w:rsidRDefault="003B0894" w:rsidP="00870B58">
      <w:pPr>
        <w:tabs>
          <w:tab w:val="left" w:pos="363"/>
        </w:tabs>
        <w:jc w:val="both"/>
      </w:pPr>
      <w:r>
        <w:tab/>
      </w:r>
      <w:r w:rsidR="00AA7F2D">
        <w:t>And Mark really pushes this point home in verse 36:</w:t>
      </w:r>
      <w:r>
        <w:t xml:space="preserve"> </w:t>
      </w:r>
      <w:r w:rsidR="00AA7F2D">
        <w:t>“So he travelled throughout Galilee, preaching in their synagogue</w:t>
      </w:r>
      <w:r w:rsidR="00F36C11">
        <w:t>s</w:t>
      </w:r>
      <w:r w:rsidR="00AA7F2D">
        <w:t xml:space="preserve"> and driving out demons.”</w:t>
      </w:r>
      <w:r>
        <w:t xml:space="preserve"> </w:t>
      </w:r>
      <w:r w:rsidR="00AA7F2D">
        <w:t xml:space="preserve">Notice that he doesn’t say, “Preaching in </w:t>
      </w:r>
      <w:r w:rsidR="00AA7F2D">
        <w:rPr>
          <w:i/>
        </w:rPr>
        <w:t>the</w:t>
      </w:r>
      <w:r w:rsidR="00AA7F2D">
        <w:t xml:space="preserve"> synagogues…”</w:t>
      </w:r>
      <w:r>
        <w:t xml:space="preserve"> </w:t>
      </w:r>
      <w:r w:rsidR="00AA7F2D">
        <w:t xml:space="preserve">but “Preaching in </w:t>
      </w:r>
      <w:r w:rsidR="00AA7F2D" w:rsidRPr="00AA7F2D">
        <w:rPr>
          <w:i/>
        </w:rPr>
        <w:t>their</w:t>
      </w:r>
      <w:r w:rsidR="00AA7F2D">
        <w:t xml:space="preserve"> synagogues…”</w:t>
      </w:r>
      <w:r>
        <w:t xml:space="preserve"> </w:t>
      </w:r>
      <w:r w:rsidR="00AA7F2D">
        <w:t>Again, Jesus is pictured by Mark as distancing himself</w:t>
      </w:r>
      <w:r>
        <w:t xml:space="preserve"> </w:t>
      </w:r>
      <w:r w:rsidR="00AA7F2D">
        <w:t>from the traditions and institutionalism of the established faith</w:t>
      </w:r>
      <w:r>
        <w:t xml:space="preserve">. </w:t>
      </w:r>
      <w:r w:rsidR="00AA7F2D">
        <w:t>Even though this is Jesus’ home district</w:t>
      </w:r>
      <w:r>
        <w:t xml:space="preserve">, </w:t>
      </w:r>
      <w:r w:rsidR="00AA7F2D">
        <w:t>Mark speaks of him as if he is a visitor;</w:t>
      </w:r>
      <w:r>
        <w:t xml:space="preserve"> </w:t>
      </w:r>
      <w:r w:rsidR="00AA7F2D">
        <w:t xml:space="preserve">it’s </w:t>
      </w:r>
      <w:r w:rsidR="00AA7F2D">
        <w:rPr>
          <w:i/>
        </w:rPr>
        <w:t>their</w:t>
      </w:r>
      <w:r w:rsidR="00AA7F2D">
        <w:t xml:space="preserve"> synagogues he preaches in</w:t>
      </w:r>
      <w:r>
        <w:t xml:space="preserve"> </w:t>
      </w:r>
      <w:r w:rsidR="00A65A17">
        <w:t>All the conventions of a comfortable faith are ‘theirs’, not ‘his’…</w:t>
      </w:r>
    </w:p>
    <w:p w14:paraId="5D0E8A42" w14:textId="65F01F62" w:rsidR="002777E9" w:rsidRDefault="003B0894" w:rsidP="00870B58">
      <w:pPr>
        <w:tabs>
          <w:tab w:val="left" w:pos="363"/>
        </w:tabs>
        <w:jc w:val="both"/>
      </w:pPr>
      <w:r>
        <w:tab/>
      </w:r>
      <w:r w:rsidR="002777E9">
        <w:t>So, in conclusion, we see again Mark’s agenda that he is driving home to us:</w:t>
      </w:r>
      <w:r>
        <w:t xml:space="preserve"> </w:t>
      </w:r>
      <w:r w:rsidR="002777E9">
        <w:t>Jesus will not be put in a box:</w:t>
      </w:r>
      <w:r>
        <w:t xml:space="preserve"> </w:t>
      </w:r>
      <w:r w:rsidR="002777E9">
        <w:t xml:space="preserve">it doesn’t matter </w:t>
      </w:r>
      <w:r w:rsidR="00F36C11">
        <w:t>what box you want to put Jesus in</w:t>
      </w:r>
      <w:r>
        <w:t xml:space="preserve">. </w:t>
      </w:r>
      <w:r w:rsidR="002777E9">
        <w:t>Jesus refuses to sit in it</w:t>
      </w:r>
      <w:r>
        <w:t xml:space="preserve">. </w:t>
      </w:r>
      <w:r w:rsidR="002777E9">
        <w:t>He will not be turned into a consumer product</w:t>
      </w:r>
      <w:r>
        <w:t>. H</w:t>
      </w:r>
      <w:r w:rsidR="002777E9">
        <w:t>e will not identify with your desire, my desire</w:t>
      </w:r>
      <w:r>
        <w:t xml:space="preserve">, </w:t>
      </w:r>
      <w:r w:rsidR="002777E9">
        <w:t>to turn him into a genie in the lamp</w:t>
      </w:r>
      <w:r>
        <w:t>.</w:t>
      </w:r>
    </w:p>
    <w:p w14:paraId="08AAE2AC" w14:textId="27869DFE" w:rsidR="002777E9" w:rsidRDefault="003B0894" w:rsidP="00870B58">
      <w:pPr>
        <w:tabs>
          <w:tab w:val="left" w:pos="363"/>
        </w:tabs>
        <w:jc w:val="both"/>
      </w:pPr>
      <w:r>
        <w:tab/>
      </w:r>
      <w:r w:rsidR="002777E9">
        <w:t>But, whilst that is true, the amazing truth of the grace and love of Jesus</w:t>
      </w:r>
      <w:r>
        <w:t xml:space="preserve"> </w:t>
      </w:r>
      <w:r w:rsidR="002777E9">
        <w:t>is that, even though the crowds and the first disciples got it so wrong</w:t>
      </w:r>
      <w:r>
        <w:t xml:space="preserve">, </w:t>
      </w:r>
      <w:r w:rsidR="002777E9">
        <w:t>he never chastised them, he did not get angry with them</w:t>
      </w:r>
      <w:r>
        <w:t>. H</w:t>
      </w:r>
      <w:r w:rsidR="002777E9">
        <w:t>e did not turn hi</w:t>
      </w:r>
      <w:r>
        <w:t xml:space="preserve">s back on them, or refuse their </w:t>
      </w:r>
      <w:r w:rsidR="002777E9">
        <w:t>demands…Even though they misunderstood him</w:t>
      </w:r>
      <w:r>
        <w:t xml:space="preserve">, </w:t>
      </w:r>
      <w:r w:rsidR="002777E9">
        <w:t>he still, out of love, met them in their need</w:t>
      </w:r>
      <w:r>
        <w:t>.</w:t>
      </w:r>
    </w:p>
    <w:p w14:paraId="0725F40C" w14:textId="35749FCB" w:rsidR="002777E9" w:rsidRDefault="003B0894" w:rsidP="00870B58">
      <w:pPr>
        <w:tabs>
          <w:tab w:val="left" w:pos="363"/>
        </w:tabs>
        <w:jc w:val="both"/>
      </w:pPr>
      <w:r>
        <w:tab/>
      </w:r>
      <w:r w:rsidR="002777E9">
        <w:t>And so he is with us today:</w:t>
      </w:r>
      <w:r>
        <w:t xml:space="preserve"> </w:t>
      </w:r>
      <w:r w:rsidR="002777E9">
        <w:t>we may not have a perfect understanding of who Jesus is</w:t>
      </w:r>
      <w:r>
        <w:t xml:space="preserve">, </w:t>
      </w:r>
      <w:r w:rsidR="002777E9">
        <w:t>we may not relate to him as we should</w:t>
      </w:r>
      <w:r>
        <w:t xml:space="preserve">, </w:t>
      </w:r>
      <w:r w:rsidR="002777E9">
        <w:t>we may treat him inappropriately</w:t>
      </w:r>
      <w:r>
        <w:t xml:space="preserve">, </w:t>
      </w:r>
      <w:r w:rsidR="002777E9">
        <w:t>but he will not forsake us or turn his back on us out of frustration</w:t>
      </w:r>
      <w:r>
        <w:t xml:space="preserve">. </w:t>
      </w:r>
      <w:r w:rsidR="002777E9">
        <w:t>His love for us transcends our ignorance, our selfishness</w:t>
      </w:r>
      <w:r>
        <w:t>.</w:t>
      </w:r>
    </w:p>
    <w:p w14:paraId="5B1A126A" w14:textId="3D0CCD25" w:rsidR="00F41E8C" w:rsidRDefault="003B0894" w:rsidP="00870B58">
      <w:pPr>
        <w:tabs>
          <w:tab w:val="left" w:pos="363"/>
        </w:tabs>
        <w:jc w:val="both"/>
      </w:pPr>
      <w:r>
        <w:tab/>
      </w:r>
      <w:r w:rsidR="002777E9">
        <w:t>Certainly, we need to grow up and mature in the faith</w:t>
      </w:r>
      <w:r>
        <w:t xml:space="preserve">. </w:t>
      </w:r>
      <w:r w:rsidR="002777E9">
        <w:t>But in the meantime, whilst we still behave like spoilt brats who have all the answers</w:t>
      </w:r>
      <w:r>
        <w:t xml:space="preserve"> </w:t>
      </w:r>
      <w:r w:rsidR="002777E9">
        <w:t xml:space="preserve">and </w:t>
      </w:r>
      <w:r w:rsidR="00F41E8C">
        <w:t>silly children who want to snap our fingers and have the Messiah come running</w:t>
      </w:r>
      <w:r>
        <w:t xml:space="preserve">, </w:t>
      </w:r>
      <w:r w:rsidR="00F41E8C">
        <w:t>he will never forsake us</w:t>
      </w:r>
      <w:r>
        <w:t xml:space="preserve">. </w:t>
      </w:r>
      <w:r w:rsidR="00F41E8C">
        <w:t>Such is the love of God for us</w:t>
      </w:r>
      <w:r>
        <w:t xml:space="preserve"> </w:t>
      </w:r>
      <w:r w:rsidR="00F41E8C">
        <w:t>and we are eternally grateful for his forbearance and forgiveness</w:t>
      </w:r>
      <w:r w:rsidR="00F85EFF">
        <w:t>.</w:t>
      </w:r>
      <w:bookmarkStart w:id="0" w:name="_GoBack"/>
      <w:bookmarkEnd w:id="0"/>
    </w:p>
    <w:p w14:paraId="12414B4C" w14:textId="77777777" w:rsidR="00945804" w:rsidRPr="00935B30" w:rsidRDefault="00945804" w:rsidP="00870B58">
      <w:pPr>
        <w:tabs>
          <w:tab w:val="left" w:pos="363"/>
        </w:tabs>
        <w:jc w:val="both"/>
      </w:pPr>
    </w:p>
    <w:sectPr w:rsidR="00945804" w:rsidRPr="00935B30" w:rsidSect="00945804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090AA" w14:textId="77777777" w:rsidR="00F36C11" w:rsidRDefault="00F36C11" w:rsidP="00F36C11">
      <w:r>
        <w:separator/>
      </w:r>
    </w:p>
  </w:endnote>
  <w:endnote w:type="continuationSeparator" w:id="0">
    <w:p w14:paraId="0A82C1D5" w14:textId="77777777" w:rsidR="00F36C11" w:rsidRDefault="00F36C11" w:rsidP="00F3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1CB0C" w14:textId="77777777" w:rsidR="00F36C11" w:rsidRDefault="00F36C11" w:rsidP="007F2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608C44" w14:textId="77777777" w:rsidR="00F36C11" w:rsidRDefault="00F36C11" w:rsidP="00F36C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D70E7" w14:textId="77777777" w:rsidR="00F36C11" w:rsidRDefault="00F36C11" w:rsidP="007F2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E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BA6123" w14:textId="77777777" w:rsidR="00F36C11" w:rsidRDefault="00F36C11" w:rsidP="00F36C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79E23" w14:textId="77777777" w:rsidR="00F36C11" w:rsidRDefault="00F36C11" w:rsidP="00F36C11">
      <w:r>
        <w:separator/>
      </w:r>
    </w:p>
  </w:footnote>
  <w:footnote w:type="continuationSeparator" w:id="0">
    <w:p w14:paraId="29F6F894" w14:textId="77777777" w:rsidR="00F36C11" w:rsidRDefault="00F36C11" w:rsidP="00F3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120C"/>
    <w:multiLevelType w:val="hybridMultilevel"/>
    <w:tmpl w:val="72CEAAF2"/>
    <w:lvl w:ilvl="0" w:tplc="C1683A92"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6412518"/>
    <w:multiLevelType w:val="hybridMultilevel"/>
    <w:tmpl w:val="FE0A5252"/>
    <w:lvl w:ilvl="0" w:tplc="35EE67BC"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35B30"/>
    <w:rsid w:val="000C7047"/>
    <w:rsid w:val="00120182"/>
    <w:rsid w:val="001C1920"/>
    <w:rsid w:val="001D7113"/>
    <w:rsid w:val="002777E9"/>
    <w:rsid w:val="002F4362"/>
    <w:rsid w:val="003B0894"/>
    <w:rsid w:val="004073FB"/>
    <w:rsid w:val="00540560"/>
    <w:rsid w:val="00743CEC"/>
    <w:rsid w:val="00745982"/>
    <w:rsid w:val="00830590"/>
    <w:rsid w:val="00870B58"/>
    <w:rsid w:val="00885A4E"/>
    <w:rsid w:val="008C762B"/>
    <w:rsid w:val="00935B30"/>
    <w:rsid w:val="0094343D"/>
    <w:rsid w:val="00945804"/>
    <w:rsid w:val="00A65A17"/>
    <w:rsid w:val="00A77476"/>
    <w:rsid w:val="00AA7F2D"/>
    <w:rsid w:val="00B32915"/>
    <w:rsid w:val="00B37627"/>
    <w:rsid w:val="00D82FCB"/>
    <w:rsid w:val="00E10E10"/>
    <w:rsid w:val="00ED150D"/>
    <w:rsid w:val="00F16B94"/>
    <w:rsid w:val="00F36C11"/>
    <w:rsid w:val="00F41E8C"/>
    <w:rsid w:val="00F85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92C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F36C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C11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36C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2107</Words>
  <Characters>8958</Characters>
  <Application>Microsoft Macintosh Word</Application>
  <DocSecurity>0</DocSecurity>
  <Lines>242</Lines>
  <Paragraphs>36</Paragraphs>
  <ScaleCrop>false</ScaleCrop>
  <Company>Youth Focus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Steve Griffiths</cp:lastModifiedBy>
  <cp:revision>17</cp:revision>
  <dcterms:created xsi:type="dcterms:W3CDTF">2014-03-01T15:09:00Z</dcterms:created>
  <dcterms:modified xsi:type="dcterms:W3CDTF">2018-10-29T13:27:00Z</dcterms:modified>
</cp:coreProperties>
</file>