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A72C" w14:textId="44213DFC" w:rsidR="00AE3BAF" w:rsidRDefault="00AE3BAF" w:rsidP="00E9609C">
      <w:pPr>
        <w:tabs>
          <w:tab w:val="left" w:pos="363"/>
        </w:tabs>
        <w:jc w:val="both"/>
      </w:pPr>
      <w:r>
        <w:t>Pentecost is one of those Christian Festivals that, in retrospect, we talk about as if it were normal</w:t>
      </w:r>
      <w:r w:rsidR="00E9609C">
        <w:t>. B</w:t>
      </w:r>
      <w:r>
        <w:t>ut is actually utterly bizarre!</w:t>
      </w:r>
      <w:r w:rsidR="00E9609C">
        <w:t xml:space="preserve"> </w:t>
      </w:r>
      <w:r>
        <w:t>I suppose the same can be said for most Christian Festivals, actually:</w:t>
      </w:r>
      <w:r w:rsidR="00E9609C">
        <w:t xml:space="preserve"> </w:t>
      </w:r>
      <w:r>
        <w:t>a child born to a virgin</w:t>
      </w:r>
      <w:r w:rsidR="00A12B31">
        <w:t xml:space="preserve"> at Christmas</w:t>
      </w:r>
      <w:r w:rsidR="00E9609C">
        <w:t xml:space="preserve">, </w:t>
      </w:r>
      <w:r>
        <w:t>a man come back from the dead</w:t>
      </w:r>
      <w:r w:rsidR="00A12B31">
        <w:t xml:space="preserve"> at Easter</w:t>
      </w:r>
      <w:r w:rsidR="00E9609C">
        <w:t xml:space="preserve">, </w:t>
      </w:r>
      <w:r>
        <w:t>ascending to heaven in a cloud and so the list goes on…But Pentecost ranks up there with them all as a most bizarre story</w:t>
      </w:r>
      <w:r w:rsidR="00E9609C">
        <w:t>.</w:t>
      </w:r>
    </w:p>
    <w:p w14:paraId="0D3A820A" w14:textId="468301C3" w:rsidR="000C4ABC" w:rsidRDefault="00E9609C" w:rsidP="00E9609C">
      <w:pPr>
        <w:tabs>
          <w:tab w:val="left" w:pos="363"/>
        </w:tabs>
        <w:jc w:val="both"/>
      </w:pPr>
      <w:r>
        <w:tab/>
      </w:r>
      <w:r w:rsidR="00AE3BAF">
        <w:t>And I should imagine that the first disciples were just as perplexed</w:t>
      </w:r>
      <w:r>
        <w:t xml:space="preserve"> </w:t>
      </w:r>
      <w:r w:rsidR="00AE3BAF">
        <w:t>as we are when we think deeply about the event</w:t>
      </w:r>
      <w:r>
        <w:t xml:space="preserve">. </w:t>
      </w:r>
      <w:r w:rsidR="000C4ABC">
        <w:t>If you want to follow the passage with me</w:t>
      </w:r>
      <w:r>
        <w:t xml:space="preserve">, </w:t>
      </w:r>
      <w:r w:rsidR="000C4ABC">
        <w:t>you’ll find it on page 127</w:t>
      </w:r>
      <w:r w:rsidR="00A12B31">
        <w:t xml:space="preserve"> in the second half of the Bible, the New Testament</w:t>
      </w:r>
      <w:r>
        <w:t>.</w:t>
      </w:r>
    </w:p>
    <w:p w14:paraId="382AF293" w14:textId="04CF84C1" w:rsidR="00A74D86" w:rsidRDefault="00E9609C" w:rsidP="00E9609C">
      <w:pPr>
        <w:tabs>
          <w:tab w:val="left" w:pos="363"/>
        </w:tabs>
        <w:jc w:val="both"/>
      </w:pPr>
      <w:r>
        <w:tab/>
      </w:r>
      <w:r w:rsidR="00A74D86">
        <w:t>I wonder how the disciples were feeling that first Pentecost morning?</w:t>
      </w:r>
      <w:r>
        <w:t xml:space="preserve"> </w:t>
      </w:r>
      <w:r w:rsidR="00A74D86">
        <w:t>They were all gathered together in one place</w:t>
      </w:r>
      <w:r>
        <w:t xml:space="preserve">. </w:t>
      </w:r>
      <w:r w:rsidR="00A74D86">
        <w:t>What a few weeks they had experienced!</w:t>
      </w:r>
      <w:r>
        <w:t xml:space="preserve"> </w:t>
      </w:r>
      <w:r w:rsidR="00A74D86">
        <w:t>Entering Jerusalem with Jesus to a hero’s welcome</w:t>
      </w:r>
      <w:r>
        <w:t>, t</w:t>
      </w:r>
      <w:r w:rsidR="00A74D86">
        <w:t>urning the tables over in the temple</w:t>
      </w:r>
      <w:r>
        <w:t>, s</w:t>
      </w:r>
      <w:r w:rsidR="00A74D86">
        <w:t>eeing Jesus arrested and falsely tried</w:t>
      </w:r>
      <w:r>
        <w:t>, t</w:t>
      </w:r>
      <w:r w:rsidR="00A74D86">
        <w:t>he people of Jerusalem turning against him, baying for his blood</w:t>
      </w:r>
      <w:r>
        <w:t xml:space="preserve">, </w:t>
      </w:r>
      <w:r w:rsidR="00A74D86">
        <w:t>Jesus tortured and crucified, dying an agonising death</w:t>
      </w:r>
      <w:r>
        <w:t>, r</w:t>
      </w:r>
      <w:r w:rsidR="00A74D86">
        <w:t>unning away, only to hear about the resurrection</w:t>
      </w:r>
      <w:r>
        <w:t xml:space="preserve"> - </w:t>
      </w:r>
      <w:r w:rsidR="00A74D86">
        <w:t>then coming face to face with Jesus in the flesh again</w:t>
      </w:r>
      <w:r>
        <w:t xml:space="preserve">. </w:t>
      </w:r>
      <w:r w:rsidR="00A74D86">
        <w:t>Then spending another month with him</w:t>
      </w:r>
      <w:r>
        <w:t xml:space="preserve"> </w:t>
      </w:r>
      <w:r w:rsidR="00A74D86">
        <w:t>doing what, no-one really knows</w:t>
      </w:r>
      <w:r>
        <w:t xml:space="preserve">. </w:t>
      </w:r>
      <w:r w:rsidR="00A12B31">
        <w:t>Then the Ascension in</w:t>
      </w:r>
      <w:r w:rsidR="00A74D86">
        <w:t>to heaven</w:t>
      </w:r>
      <w:r>
        <w:t xml:space="preserve">. </w:t>
      </w:r>
      <w:r w:rsidR="00A74D86">
        <w:t>The disciples must have been so confused</w:t>
      </w:r>
      <w:r>
        <w:t xml:space="preserve">, </w:t>
      </w:r>
      <w:r w:rsidR="00A74D86">
        <w:t>so emotionally exhausted</w:t>
      </w:r>
      <w:r>
        <w:t xml:space="preserve">, </w:t>
      </w:r>
      <w:r w:rsidR="00A74D86">
        <w:t>not knowing what on earth was coming next</w:t>
      </w:r>
      <w:r>
        <w:t>.</w:t>
      </w:r>
    </w:p>
    <w:p w14:paraId="1D758223" w14:textId="0817889C" w:rsidR="00A74D86" w:rsidRDefault="00E9609C" w:rsidP="00E9609C">
      <w:pPr>
        <w:tabs>
          <w:tab w:val="left" w:pos="363"/>
        </w:tabs>
        <w:jc w:val="both"/>
      </w:pPr>
      <w:r>
        <w:tab/>
      </w:r>
      <w:r w:rsidR="00A74D86">
        <w:t>So here we find them, gathered together</w:t>
      </w:r>
      <w:r w:rsidR="00A12B31">
        <w:t xml:space="preserve">: </w:t>
      </w:r>
      <w:r w:rsidR="00A74D86">
        <w:t>and it is Pentecost</w:t>
      </w:r>
      <w:r>
        <w:t xml:space="preserve">. </w:t>
      </w:r>
      <w:r w:rsidR="00A74D86">
        <w:t>Pentecost was a Jewish festival</w:t>
      </w:r>
      <w:r>
        <w:t xml:space="preserve">: </w:t>
      </w:r>
      <w:r w:rsidR="00A74D86">
        <w:t>a major festival first recorded in Deuteronomy 16</w:t>
      </w:r>
      <w:r>
        <w:t xml:space="preserve">, </w:t>
      </w:r>
      <w:r w:rsidR="00A74D86">
        <w:t>a celebration of the harvest</w:t>
      </w:r>
      <w:r>
        <w:t xml:space="preserve">. </w:t>
      </w:r>
      <w:r w:rsidR="00A74D86">
        <w:t>And the disciples were back together again to celebrate Pentecost</w:t>
      </w:r>
      <w:r>
        <w:t xml:space="preserve">, </w:t>
      </w:r>
      <w:r w:rsidR="00A74D86">
        <w:t>perhaps looking forward to the stability of a religious festival</w:t>
      </w:r>
      <w:r>
        <w:t xml:space="preserve"> </w:t>
      </w:r>
      <w:r w:rsidR="00A74D86">
        <w:t>that they all knew so well</w:t>
      </w:r>
      <w:r>
        <w:t xml:space="preserve">; </w:t>
      </w:r>
      <w:r w:rsidR="00A74D86">
        <w:t>ready to meet with God as they always had done</w:t>
      </w:r>
      <w:r>
        <w:t>.</w:t>
      </w:r>
    </w:p>
    <w:p w14:paraId="31E1FE35" w14:textId="510F1DC2" w:rsidR="000B0EFA" w:rsidRDefault="00E9609C" w:rsidP="00E9609C">
      <w:pPr>
        <w:tabs>
          <w:tab w:val="left" w:pos="363"/>
        </w:tabs>
        <w:jc w:val="both"/>
      </w:pPr>
      <w:r>
        <w:tab/>
      </w:r>
      <w:r w:rsidR="00A74D86">
        <w:t>But things are different now</w:t>
      </w:r>
      <w:r>
        <w:t xml:space="preserve"> - </w:t>
      </w:r>
      <w:r w:rsidR="00A74D86">
        <w:t>and God uses this moment to fulfil his promise</w:t>
      </w:r>
      <w:r>
        <w:t xml:space="preserve"> </w:t>
      </w:r>
      <w:r w:rsidR="00A74D86">
        <w:t>and send the Holy Spirit upon them</w:t>
      </w:r>
      <w:r>
        <w:t xml:space="preserve">. </w:t>
      </w:r>
      <w:r w:rsidR="000B0EFA">
        <w:t>The disciples were together, probably praying</w:t>
      </w:r>
      <w:r>
        <w:t xml:space="preserve">, </w:t>
      </w:r>
      <w:r w:rsidR="000B0EFA">
        <w:t>and a wind like a tornado fills the house</w:t>
      </w:r>
      <w:r>
        <w:t xml:space="preserve">, </w:t>
      </w:r>
      <w:r w:rsidR="000B0EFA">
        <w:t>tongues of fire rest on each believer</w:t>
      </w:r>
      <w:r>
        <w:t xml:space="preserve">, </w:t>
      </w:r>
      <w:r w:rsidR="000B0EFA">
        <w:t>and they begin speaking uncontrollably in tongues</w:t>
      </w:r>
      <w:r>
        <w:t xml:space="preserve">. </w:t>
      </w:r>
      <w:r w:rsidR="000B0EFA">
        <w:t>The scene was so bizarre that there could only be one, rational conclusion:</w:t>
      </w:r>
      <w:r>
        <w:t xml:space="preserve"> </w:t>
      </w:r>
      <w:r w:rsidR="00A12B31">
        <w:t xml:space="preserve">the crowds of people around them thought that </w:t>
      </w:r>
      <w:r w:rsidR="000B0EFA">
        <w:t>they were drunk</w:t>
      </w:r>
      <w:r>
        <w:t>.</w:t>
      </w:r>
    </w:p>
    <w:p w14:paraId="0CC34C83" w14:textId="1345E1EC" w:rsidR="000B0EFA" w:rsidRDefault="00E9609C" w:rsidP="00E9609C">
      <w:pPr>
        <w:tabs>
          <w:tab w:val="left" w:pos="363"/>
        </w:tabs>
        <w:jc w:val="both"/>
      </w:pPr>
      <w:r>
        <w:tab/>
      </w:r>
      <w:r w:rsidR="000B0EFA">
        <w:t>But no</w:t>
      </w:r>
      <w:r w:rsidR="00A12B31">
        <w:t>…</w:t>
      </w:r>
      <w:r w:rsidR="000B0EFA">
        <w:t>Peter assures them all that what they are experiencing is the outpouring of the Holy Spirit:</w:t>
      </w:r>
      <w:r>
        <w:t xml:space="preserve"> </w:t>
      </w:r>
      <w:r w:rsidR="000B0EFA">
        <w:t>the gift of God to the early church – and to us, of course</w:t>
      </w:r>
      <w:r>
        <w:t>.</w:t>
      </w:r>
    </w:p>
    <w:p w14:paraId="1A8577B7" w14:textId="07A88E20" w:rsidR="00D9294E" w:rsidRDefault="00E9609C" w:rsidP="00E9609C">
      <w:pPr>
        <w:tabs>
          <w:tab w:val="left" w:pos="363"/>
        </w:tabs>
        <w:jc w:val="both"/>
      </w:pPr>
      <w:r>
        <w:tab/>
      </w:r>
      <w:r w:rsidR="00D9294E">
        <w:t>Now, I’m sure we have all received some strange gifts in our time</w:t>
      </w:r>
      <w:r>
        <w:t xml:space="preserve"> - </w:t>
      </w:r>
      <w:r w:rsidR="00D9294E">
        <w:t>at Christmas or on birthdays</w:t>
      </w:r>
      <w:r>
        <w:t xml:space="preserve"> - </w:t>
      </w:r>
      <w:r w:rsidR="00D9294E">
        <w:t>and we have to smile graciously and pretend we are happy with them…But here was one gift from God t</w:t>
      </w:r>
      <w:r>
        <w:t xml:space="preserve">hat no-one knew what to do with. </w:t>
      </w:r>
      <w:r w:rsidR="00D9294E">
        <w:t>What on earth was the Holy Spirit given to them for?</w:t>
      </w:r>
      <w:r>
        <w:t xml:space="preserve"> </w:t>
      </w:r>
      <w:r w:rsidR="00D9294E">
        <w:t>And, crucially, why does God give us the Holy Spirit</w:t>
      </w:r>
      <w:r>
        <w:t xml:space="preserve"> </w:t>
      </w:r>
      <w:r w:rsidR="00D9294E">
        <w:t xml:space="preserve">in our church community here in </w:t>
      </w:r>
      <w:r w:rsidR="00EA0492">
        <w:t>Enfield</w:t>
      </w:r>
      <w:r w:rsidR="00D9294E">
        <w:t>?</w:t>
      </w:r>
    </w:p>
    <w:p w14:paraId="1368AAA4" w14:textId="710B85C0" w:rsidR="00D9294E" w:rsidRDefault="00E9609C" w:rsidP="00E9609C">
      <w:pPr>
        <w:tabs>
          <w:tab w:val="left" w:pos="363"/>
        </w:tabs>
        <w:jc w:val="both"/>
      </w:pPr>
      <w:r>
        <w:tab/>
      </w:r>
      <w:r w:rsidR="00D9294E">
        <w:t>Well, let’s think through the options that some people give us</w:t>
      </w:r>
      <w:r>
        <w:t>.</w:t>
      </w:r>
    </w:p>
    <w:p w14:paraId="316722AE" w14:textId="77777777" w:rsidR="00D9294E" w:rsidRDefault="00D9294E" w:rsidP="00E9609C">
      <w:pPr>
        <w:tabs>
          <w:tab w:val="left" w:pos="363"/>
        </w:tabs>
        <w:jc w:val="both"/>
      </w:pPr>
    </w:p>
    <w:p w14:paraId="5CAA4387" w14:textId="77777777" w:rsidR="00D9294E" w:rsidRPr="00E9609C" w:rsidRDefault="00D9294E" w:rsidP="00E9609C">
      <w:pPr>
        <w:tabs>
          <w:tab w:val="left" w:pos="363"/>
        </w:tabs>
        <w:jc w:val="both"/>
        <w:rPr>
          <w:b/>
        </w:rPr>
      </w:pPr>
      <w:r w:rsidRPr="00E9609C">
        <w:rPr>
          <w:b/>
        </w:rPr>
        <w:t>The gift of excitement</w:t>
      </w:r>
    </w:p>
    <w:p w14:paraId="7D05D9E2" w14:textId="713F0658" w:rsidR="002973E0" w:rsidRDefault="00D9294E" w:rsidP="00E9609C">
      <w:pPr>
        <w:tabs>
          <w:tab w:val="left" w:pos="363"/>
        </w:tabs>
        <w:jc w:val="both"/>
      </w:pPr>
      <w:r>
        <w:t>Some people would believe that God gave the gift of the Holy Spirit</w:t>
      </w:r>
      <w:r w:rsidR="00E9609C">
        <w:t xml:space="preserve"> </w:t>
      </w:r>
      <w:r>
        <w:t>to energise the church and make it more exciting</w:t>
      </w:r>
      <w:r w:rsidR="00E9609C">
        <w:t xml:space="preserve">. </w:t>
      </w:r>
      <w:r>
        <w:t>Let’s be honest: church is not the most exciting activity in the world, is it?</w:t>
      </w:r>
      <w:r w:rsidR="00E9609C">
        <w:t xml:space="preserve"> </w:t>
      </w:r>
      <w:r>
        <w:t>Few of us would come here for the thrill of the ride each Sunday!</w:t>
      </w:r>
      <w:r w:rsidR="00E9609C">
        <w:t xml:space="preserve"> </w:t>
      </w:r>
      <w:r w:rsidR="002973E0">
        <w:t>If we are looking for excitement, there are better places to go</w:t>
      </w:r>
      <w:r w:rsidR="00E9609C">
        <w:t xml:space="preserve"> </w:t>
      </w:r>
      <w:r w:rsidR="002973E0">
        <w:t>and better hobbies to undertake</w:t>
      </w:r>
      <w:r w:rsidR="00E9609C">
        <w:t>.</w:t>
      </w:r>
    </w:p>
    <w:p w14:paraId="75C217C4" w14:textId="333E38CF" w:rsidR="002973E0" w:rsidRDefault="00E9609C" w:rsidP="00E9609C">
      <w:pPr>
        <w:tabs>
          <w:tab w:val="left" w:pos="363"/>
        </w:tabs>
        <w:jc w:val="both"/>
      </w:pPr>
      <w:r>
        <w:tab/>
      </w:r>
      <w:r w:rsidR="002973E0">
        <w:t>And yet it seems to me that some Christians and Churches treat the Holy Spirit</w:t>
      </w:r>
      <w:r>
        <w:t xml:space="preserve"> </w:t>
      </w:r>
      <w:r w:rsidR="002973E0">
        <w:t>as if this is the gift to make the church an exciting, energised place to be</w:t>
      </w:r>
      <w:r>
        <w:t>.</w:t>
      </w:r>
    </w:p>
    <w:p w14:paraId="4138A629" w14:textId="3DF76D7C" w:rsidR="0042526E" w:rsidRDefault="00E9609C" w:rsidP="00E9609C">
      <w:pPr>
        <w:tabs>
          <w:tab w:val="left" w:pos="363"/>
        </w:tabs>
        <w:jc w:val="both"/>
      </w:pPr>
      <w:r>
        <w:tab/>
      </w:r>
      <w:r w:rsidR="002973E0">
        <w:t>Now, of course, there is some truth in this:</w:t>
      </w:r>
      <w:r>
        <w:t xml:space="preserve"> </w:t>
      </w:r>
      <w:r w:rsidR="002973E0">
        <w:t>it is indeed the Holy Spirit who energises us</w:t>
      </w:r>
      <w:r>
        <w:t xml:space="preserve">, </w:t>
      </w:r>
      <w:r w:rsidR="002973E0">
        <w:t>it is indeed the Holy Spirit who inspires us and stirs us up for mission</w:t>
      </w:r>
      <w:r>
        <w:t xml:space="preserve">. </w:t>
      </w:r>
      <w:r w:rsidR="002973E0">
        <w:t xml:space="preserve">But </w:t>
      </w:r>
      <w:r w:rsidR="0042526E">
        <w:t>he is not a gift from God to make church a place of excitement</w:t>
      </w:r>
      <w:r>
        <w:t xml:space="preserve"> </w:t>
      </w:r>
      <w:r w:rsidR="0042526E">
        <w:t>in the sense that we should come here for entertainment</w:t>
      </w:r>
      <w:r>
        <w:t xml:space="preserve">. </w:t>
      </w:r>
      <w:r w:rsidR="0042526E">
        <w:t>Instead, the energy and excitement that the Holy Spirit brings</w:t>
      </w:r>
      <w:r>
        <w:t xml:space="preserve"> </w:t>
      </w:r>
      <w:r w:rsidR="0042526E">
        <w:t>is for a different purpose altogether</w:t>
      </w:r>
      <w:r>
        <w:t xml:space="preserve">. </w:t>
      </w:r>
      <w:r w:rsidR="0042526E">
        <w:t>And to see that, we need to look both sides of the Pentecost story</w:t>
      </w:r>
      <w:r>
        <w:t xml:space="preserve"> to grasp its context.</w:t>
      </w:r>
    </w:p>
    <w:p w14:paraId="2F893689" w14:textId="03B91438" w:rsidR="005A763D" w:rsidRDefault="00E9609C" w:rsidP="00E9609C">
      <w:pPr>
        <w:tabs>
          <w:tab w:val="left" w:pos="363"/>
        </w:tabs>
        <w:jc w:val="both"/>
      </w:pPr>
      <w:r>
        <w:tab/>
      </w:r>
      <w:r w:rsidR="0042526E">
        <w:t xml:space="preserve">Immediately before the story of Pentecost, </w:t>
      </w:r>
      <w:r w:rsidR="00A12B31">
        <w:t>in Acts 1</w:t>
      </w:r>
      <w:r>
        <w:t xml:space="preserve">, </w:t>
      </w:r>
      <w:r w:rsidR="0042526E">
        <w:t>comes the story of the choosing of Matthias as an apostle</w:t>
      </w:r>
      <w:r>
        <w:t xml:space="preserve"> </w:t>
      </w:r>
      <w:r w:rsidR="0042526E">
        <w:t>to replace Judas who had fallen away from the faith</w:t>
      </w:r>
      <w:r>
        <w:t xml:space="preserve">. </w:t>
      </w:r>
      <w:r w:rsidR="00D53399">
        <w:t>And, given the fact that the disciples had committed that decision to prayer</w:t>
      </w:r>
      <w:r>
        <w:t xml:space="preserve">, </w:t>
      </w:r>
      <w:r w:rsidR="00D53399">
        <w:t>we are confident that the Holy Spirit was in that decision-making process</w:t>
      </w:r>
      <w:r>
        <w:t xml:space="preserve">. </w:t>
      </w:r>
      <w:r w:rsidR="00D53399">
        <w:t>Immediately after the story of Pentecost,</w:t>
      </w:r>
      <w:r w:rsidR="005841A5">
        <w:t xml:space="preserve"> in Acts 2:43-47</w:t>
      </w:r>
      <w:r>
        <w:t xml:space="preserve">, </w:t>
      </w:r>
      <w:r w:rsidR="00D53399">
        <w:t>we have the story of how the early church conducted itself</w:t>
      </w:r>
      <w:r>
        <w:t xml:space="preserve"> </w:t>
      </w:r>
      <w:r w:rsidR="00D53399">
        <w:t>in terms of community living, developing communal ideas</w:t>
      </w:r>
      <w:r>
        <w:t xml:space="preserve">, </w:t>
      </w:r>
      <w:r w:rsidR="00D53399">
        <w:t>joining together in worship and prayer daily</w:t>
      </w:r>
      <w:r>
        <w:t xml:space="preserve">. </w:t>
      </w:r>
      <w:r w:rsidR="00D53399">
        <w:t>And, given the fact that this comes immediately after Pentecost</w:t>
      </w:r>
      <w:r>
        <w:t xml:space="preserve">, </w:t>
      </w:r>
      <w:r w:rsidR="00D53399">
        <w:t>we are confident that the Holy Spirit was in this new way of forming godly community</w:t>
      </w:r>
      <w:r>
        <w:t xml:space="preserve">. </w:t>
      </w:r>
      <w:r w:rsidR="005A763D">
        <w:t>So it seems to me that the gift of the Holy Spirit to energise and excite</w:t>
      </w:r>
      <w:r>
        <w:t xml:space="preserve"> </w:t>
      </w:r>
      <w:r w:rsidR="005A763D">
        <w:t>is directly related to how we organise church</w:t>
      </w:r>
      <w:r>
        <w:t xml:space="preserve"> </w:t>
      </w:r>
      <w:r w:rsidR="005A763D">
        <w:t>and how we organise our structures and corporate life together</w:t>
      </w:r>
      <w:r>
        <w:t>.</w:t>
      </w:r>
    </w:p>
    <w:p w14:paraId="30E2A11B" w14:textId="28B71321" w:rsidR="00F20E3D" w:rsidRDefault="00F84046" w:rsidP="00E9609C">
      <w:pPr>
        <w:tabs>
          <w:tab w:val="left" w:pos="363"/>
        </w:tabs>
        <w:jc w:val="both"/>
      </w:pPr>
      <w:r>
        <w:lastRenderedPageBreak/>
        <w:tab/>
      </w:r>
      <w:r w:rsidR="005A763D">
        <w:t>There is nothing boring or lifeless about the institution of the church</w:t>
      </w:r>
      <w:r>
        <w:t xml:space="preserve"> - </w:t>
      </w:r>
      <w:r w:rsidR="005A763D">
        <w:t xml:space="preserve">but there is something intensely boring and lifeless about </w:t>
      </w:r>
      <w:r w:rsidR="00F20E3D">
        <w:t>institutionalism in</w:t>
      </w:r>
      <w:r w:rsidR="005A763D">
        <w:t xml:space="preserve"> the church</w:t>
      </w:r>
      <w:r>
        <w:t xml:space="preserve">. </w:t>
      </w:r>
      <w:r w:rsidR="00F20E3D">
        <w:t>What do I mean by that? Well, what I mean is this…</w:t>
      </w:r>
    </w:p>
    <w:p w14:paraId="1AA81245" w14:textId="0BCF4BB3" w:rsidR="002E7613" w:rsidRDefault="00F84046" w:rsidP="00E9609C">
      <w:pPr>
        <w:tabs>
          <w:tab w:val="left" w:pos="363"/>
        </w:tabs>
        <w:jc w:val="both"/>
      </w:pPr>
      <w:r>
        <w:tab/>
      </w:r>
      <w:r w:rsidR="005A763D">
        <w:t>When the Holy Spirit of God is energising and exciting the institution of the church</w:t>
      </w:r>
      <w:r>
        <w:t xml:space="preserve">, </w:t>
      </w:r>
      <w:r w:rsidR="005A763D">
        <w:t>it is, by definition, a lively place to be</w:t>
      </w:r>
      <w:r>
        <w:t xml:space="preserve">. </w:t>
      </w:r>
      <w:r w:rsidR="005A763D">
        <w:t>But when the Holy Spirit of God is excluded and people just cling on to structures</w:t>
      </w:r>
      <w:r>
        <w:t xml:space="preserve"> </w:t>
      </w:r>
      <w:r w:rsidR="005A763D">
        <w:t>for the sake of structures</w:t>
      </w:r>
      <w:r>
        <w:t xml:space="preserve">, </w:t>
      </w:r>
      <w:r w:rsidR="005A763D">
        <w:t>then the institution is sold out for the sake of institutionalism</w:t>
      </w:r>
      <w:r>
        <w:t xml:space="preserve"> </w:t>
      </w:r>
      <w:r w:rsidR="005A763D">
        <w:t>which, by definition, is lifeless and bland</w:t>
      </w:r>
      <w:r>
        <w:t xml:space="preserve">. </w:t>
      </w:r>
      <w:r w:rsidR="005A763D">
        <w:t>So we must always be mindful of allowing the Holy Spirit to breathe through</w:t>
      </w:r>
      <w:r>
        <w:t xml:space="preserve"> </w:t>
      </w:r>
      <w:r w:rsidR="005A763D">
        <w:t xml:space="preserve">the institution </w:t>
      </w:r>
      <w:r w:rsidR="00F20E3D">
        <w:t xml:space="preserve">and structures </w:t>
      </w:r>
      <w:r w:rsidR="005A763D">
        <w:t xml:space="preserve">of St. </w:t>
      </w:r>
      <w:r w:rsidR="00A74D86">
        <w:t>Andrew</w:t>
      </w:r>
      <w:r w:rsidR="005A763D">
        <w:t>’s Church</w:t>
      </w:r>
      <w:r>
        <w:t xml:space="preserve">. </w:t>
      </w:r>
      <w:r w:rsidR="005A763D">
        <w:t>When we do that, our structuring will be energised</w:t>
      </w:r>
      <w:r>
        <w:t xml:space="preserve">, </w:t>
      </w:r>
      <w:r w:rsidR="005A763D">
        <w:t xml:space="preserve">our worship will </w:t>
      </w:r>
      <w:r w:rsidR="002E7613">
        <w:t>be lively</w:t>
      </w:r>
      <w:r>
        <w:t xml:space="preserve">, </w:t>
      </w:r>
      <w:r w:rsidR="002E7613">
        <w:t>our mission activity will be meaningful and will transform our community</w:t>
      </w:r>
      <w:r>
        <w:t>.</w:t>
      </w:r>
    </w:p>
    <w:p w14:paraId="6E04CB72" w14:textId="03F60800" w:rsidR="002E7613" w:rsidRDefault="00F84046" w:rsidP="00E9609C">
      <w:pPr>
        <w:tabs>
          <w:tab w:val="left" w:pos="363"/>
        </w:tabs>
        <w:jc w:val="both"/>
      </w:pPr>
      <w:r>
        <w:tab/>
      </w:r>
      <w:r w:rsidR="002E7613">
        <w:t>The Holy Spirit excites and energises:</w:t>
      </w:r>
      <w:r>
        <w:t xml:space="preserve"> </w:t>
      </w:r>
      <w:r w:rsidR="002E7613">
        <w:t>not so that we can be entertained</w:t>
      </w:r>
      <w:r>
        <w:t xml:space="preserve"> </w:t>
      </w:r>
      <w:r w:rsidR="002E7613">
        <w:t>but so that we can be a mission-oriented church</w:t>
      </w:r>
      <w:r>
        <w:t xml:space="preserve"> </w:t>
      </w:r>
      <w:r w:rsidR="002E7613">
        <w:t>both structurally and in terms of the activities we undertake</w:t>
      </w:r>
      <w:r>
        <w:t>.</w:t>
      </w:r>
    </w:p>
    <w:p w14:paraId="7943BFDF" w14:textId="77777777" w:rsidR="00A74D86" w:rsidRDefault="00A74D86" w:rsidP="00E9609C">
      <w:pPr>
        <w:tabs>
          <w:tab w:val="left" w:pos="363"/>
        </w:tabs>
        <w:jc w:val="both"/>
      </w:pPr>
    </w:p>
    <w:p w14:paraId="48FDD2BE" w14:textId="06DBA618" w:rsidR="007E3B63" w:rsidRPr="00F84046" w:rsidRDefault="00F84046" w:rsidP="00E9609C">
      <w:pPr>
        <w:tabs>
          <w:tab w:val="left" w:pos="363"/>
        </w:tabs>
        <w:jc w:val="both"/>
        <w:rPr>
          <w:b/>
        </w:rPr>
      </w:pPr>
      <w:r>
        <w:rPr>
          <w:b/>
        </w:rPr>
        <w:t>The gift of power</w:t>
      </w:r>
    </w:p>
    <w:p w14:paraId="6D4D4DE0" w14:textId="41286F20" w:rsidR="007E3B63" w:rsidRDefault="007E3B63" w:rsidP="00E9609C">
      <w:pPr>
        <w:tabs>
          <w:tab w:val="left" w:pos="363"/>
        </w:tabs>
        <w:jc w:val="both"/>
      </w:pPr>
      <w:r>
        <w:t>For others, the Holy Spirit is a gift of power</w:t>
      </w:r>
      <w:r w:rsidR="0070027D">
        <w:t xml:space="preserve">. </w:t>
      </w:r>
      <w:r>
        <w:t>Jesus had promised that: we read his words in the Gospels:</w:t>
      </w:r>
      <w:r w:rsidR="0070027D">
        <w:t xml:space="preserve"> </w:t>
      </w:r>
      <w:r>
        <w:t>“When the Holy Spirit comes upon you, you shall receive power.”</w:t>
      </w:r>
      <w:r w:rsidR="0070027D">
        <w:t xml:space="preserve"> </w:t>
      </w:r>
      <w:r>
        <w:t>But there is appropriate and inappropriate power with regard to the church</w:t>
      </w:r>
      <w:r w:rsidR="0070027D">
        <w:t>.</w:t>
      </w:r>
    </w:p>
    <w:p w14:paraId="034DF7F2" w14:textId="5BEBE000" w:rsidR="007E3B63" w:rsidRDefault="0070027D" w:rsidP="00E9609C">
      <w:pPr>
        <w:tabs>
          <w:tab w:val="left" w:pos="363"/>
        </w:tabs>
        <w:jc w:val="both"/>
      </w:pPr>
      <w:r>
        <w:tab/>
      </w:r>
      <w:r w:rsidR="007E3B63">
        <w:t>The time was, of course, when the Church was one of the most powerful institutions</w:t>
      </w:r>
      <w:r>
        <w:t xml:space="preserve"> </w:t>
      </w:r>
      <w:r w:rsidR="007E3B63">
        <w:t>in society:</w:t>
      </w:r>
      <w:r>
        <w:t xml:space="preserve"> t</w:t>
      </w:r>
      <w:r w:rsidR="007E3B63">
        <w:t>he Church lay behind political decisions</w:t>
      </w:r>
      <w:r>
        <w:t>, t</w:t>
      </w:r>
      <w:r w:rsidR="007E3B63">
        <w:t>he Church lay behind economic policy and the legal system</w:t>
      </w:r>
      <w:r>
        <w:t>, t</w:t>
      </w:r>
      <w:r w:rsidR="007E3B63">
        <w:t>he Chu</w:t>
      </w:r>
      <w:r>
        <w:t xml:space="preserve">rch determined community values. </w:t>
      </w:r>
      <w:r w:rsidR="007E3B63">
        <w:t>But it would not be true to say that the Church holds that sort of sway in this day and age</w:t>
      </w:r>
      <w:r>
        <w:t xml:space="preserve"> </w:t>
      </w:r>
      <w:r w:rsidR="007E3B63">
        <w:t>and some people may lament the passing of those times</w:t>
      </w:r>
      <w:r>
        <w:t xml:space="preserve">. </w:t>
      </w:r>
      <w:r w:rsidR="007E3B63">
        <w:t>I’m a little more sanguine about it, to be honest</w:t>
      </w:r>
      <w:r>
        <w:t xml:space="preserve">. </w:t>
      </w:r>
      <w:r w:rsidR="007E3B63">
        <w:t>I think it is inappropriate for the Church to have – or demand – power</w:t>
      </w:r>
      <w:r>
        <w:t xml:space="preserve"> </w:t>
      </w:r>
      <w:r w:rsidR="007E3B63">
        <w:t>just because it is the Church</w:t>
      </w:r>
      <w:r>
        <w:t xml:space="preserve"> </w:t>
      </w:r>
      <w:r w:rsidR="007E3B63">
        <w:t>and it has money and influence</w:t>
      </w:r>
      <w:r>
        <w:t>.</w:t>
      </w:r>
    </w:p>
    <w:p w14:paraId="23DC8116" w14:textId="7D1B2237" w:rsidR="00EA2D49" w:rsidRDefault="0070027D" w:rsidP="00E9609C">
      <w:pPr>
        <w:tabs>
          <w:tab w:val="left" w:pos="363"/>
        </w:tabs>
        <w:jc w:val="both"/>
      </w:pPr>
      <w:r>
        <w:tab/>
      </w:r>
      <w:r w:rsidR="007E3B63">
        <w:t>Christ did promise that the Holy Spirit would confer power on the church:</w:t>
      </w:r>
      <w:r>
        <w:t xml:space="preserve"> </w:t>
      </w:r>
      <w:r w:rsidR="007E3B63">
        <w:t>but not that sort of power</w:t>
      </w:r>
      <w:r>
        <w:t xml:space="preserve">. </w:t>
      </w:r>
      <w:r w:rsidR="007E3B63">
        <w:t>The power the church has is power that is born out of brokenness, not strength</w:t>
      </w:r>
      <w:r>
        <w:t xml:space="preserve">. </w:t>
      </w:r>
      <w:r w:rsidR="007E3B63">
        <w:t>The power that the church has is a prophetic influence, not a dictatorial role</w:t>
      </w:r>
      <w:r>
        <w:t xml:space="preserve">. </w:t>
      </w:r>
      <w:r w:rsidR="007E3B63">
        <w:t>The power that the church has is worked out through counter-cultural behaviour</w:t>
      </w:r>
      <w:r>
        <w:t xml:space="preserve">, </w:t>
      </w:r>
      <w:r w:rsidR="007E3B63">
        <w:t>not dictating the mainstream of society</w:t>
      </w:r>
      <w:r>
        <w:t xml:space="preserve">. </w:t>
      </w:r>
      <w:r w:rsidR="007E3B63">
        <w:t>That is the early history of church power</w:t>
      </w:r>
      <w:r>
        <w:t xml:space="preserve"> </w:t>
      </w:r>
      <w:r w:rsidR="007E3B63">
        <w:t xml:space="preserve">that was only radically changed after </w:t>
      </w:r>
      <w:r w:rsidR="001F5070">
        <w:t xml:space="preserve">the Emperor </w:t>
      </w:r>
      <w:r w:rsidR="007E3B63">
        <w:t xml:space="preserve">Constantine </w:t>
      </w:r>
      <w:r w:rsidR="001F5070">
        <w:t>in the 4</w:t>
      </w:r>
      <w:r w:rsidR="001F5070" w:rsidRPr="001F5070">
        <w:rPr>
          <w:vertAlign w:val="superscript"/>
        </w:rPr>
        <w:t>th</w:t>
      </w:r>
      <w:r w:rsidR="001F5070">
        <w:t>-century</w:t>
      </w:r>
      <w:r>
        <w:t xml:space="preserve"> </w:t>
      </w:r>
      <w:r w:rsidR="007E3B63">
        <w:t xml:space="preserve">and then </w:t>
      </w:r>
      <w:r w:rsidR="001F5070">
        <w:t xml:space="preserve">even more so after </w:t>
      </w:r>
      <w:r w:rsidR="007E3B63">
        <w:t>the Reformation</w:t>
      </w:r>
      <w:r w:rsidR="001F5070">
        <w:t xml:space="preserve"> in the 16</w:t>
      </w:r>
      <w:r w:rsidR="001F5070" w:rsidRPr="001F5070">
        <w:rPr>
          <w:vertAlign w:val="superscript"/>
        </w:rPr>
        <w:t>th</w:t>
      </w:r>
      <w:r w:rsidR="001F5070">
        <w:t>-century</w:t>
      </w:r>
      <w:r>
        <w:t>.</w:t>
      </w:r>
    </w:p>
    <w:p w14:paraId="34E1C374" w14:textId="329A38D1" w:rsidR="00EA2D49" w:rsidRDefault="00234FFE" w:rsidP="00E9609C">
      <w:pPr>
        <w:tabs>
          <w:tab w:val="left" w:pos="363"/>
        </w:tabs>
        <w:jc w:val="both"/>
      </w:pPr>
      <w:r>
        <w:tab/>
      </w:r>
      <w:r w:rsidR="00EA2D49">
        <w:t>And so it is appropriate, in the Holy Spirit, for us to seek power:</w:t>
      </w:r>
      <w:r>
        <w:t xml:space="preserve"> </w:t>
      </w:r>
      <w:r w:rsidR="00EA2D49">
        <w:t>not the power of domination or overt influence</w:t>
      </w:r>
      <w:r>
        <w:t xml:space="preserve"> </w:t>
      </w:r>
      <w:r w:rsidR="00EA2D49">
        <w:t>but the power of prophetic weakness</w:t>
      </w:r>
      <w:r>
        <w:t xml:space="preserve">. </w:t>
      </w:r>
      <w:r w:rsidR="00EA2D49">
        <w:t>The type of power that shows the way of the cross as the way to life</w:t>
      </w:r>
      <w:r>
        <w:t>.</w:t>
      </w:r>
    </w:p>
    <w:p w14:paraId="6ABF1765" w14:textId="26E81C3F" w:rsidR="00EA2D49" w:rsidRDefault="00234FFE" w:rsidP="00E9609C">
      <w:pPr>
        <w:tabs>
          <w:tab w:val="left" w:pos="363"/>
        </w:tabs>
        <w:jc w:val="both"/>
      </w:pPr>
      <w:r>
        <w:tab/>
      </w:r>
      <w:r w:rsidR="00EA2D49">
        <w:t>So the Holy Spirit is the gift of energy and excitement</w:t>
      </w:r>
      <w:r>
        <w:t xml:space="preserve">. </w:t>
      </w:r>
      <w:r w:rsidR="00EA2D49">
        <w:t>The Holy Spirit is the gift of power</w:t>
      </w:r>
      <w:r>
        <w:t xml:space="preserve">. </w:t>
      </w:r>
      <w:r w:rsidR="00EA2D49">
        <w:t>But crucially, and I think this is the most important of all</w:t>
      </w:r>
      <w:r>
        <w:t>…</w:t>
      </w:r>
    </w:p>
    <w:p w14:paraId="3FF15E93" w14:textId="77777777" w:rsidR="00EA2D49" w:rsidRDefault="00EA2D49" w:rsidP="00E9609C">
      <w:pPr>
        <w:tabs>
          <w:tab w:val="left" w:pos="363"/>
        </w:tabs>
        <w:jc w:val="both"/>
      </w:pPr>
    </w:p>
    <w:p w14:paraId="29C601EC" w14:textId="0A78B9AA" w:rsidR="00EA2D49" w:rsidRPr="00234FFE" w:rsidRDefault="00234FFE" w:rsidP="00E9609C">
      <w:pPr>
        <w:tabs>
          <w:tab w:val="left" w:pos="363"/>
        </w:tabs>
        <w:jc w:val="both"/>
        <w:rPr>
          <w:b/>
        </w:rPr>
      </w:pPr>
      <w:r>
        <w:rPr>
          <w:b/>
        </w:rPr>
        <w:t>The gift of the word</w:t>
      </w:r>
    </w:p>
    <w:p w14:paraId="56D84BC9" w14:textId="5B787B29" w:rsidR="00976C85" w:rsidRDefault="00EA2D49" w:rsidP="00E9609C">
      <w:pPr>
        <w:tabs>
          <w:tab w:val="left" w:pos="363"/>
        </w:tabs>
        <w:jc w:val="both"/>
      </w:pPr>
      <w:r>
        <w:t>The Holy Spirit is the gift of the message to proclaim</w:t>
      </w:r>
      <w:r w:rsidR="00234FFE">
        <w:t xml:space="preserve">. </w:t>
      </w:r>
      <w:r w:rsidR="00976C85">
        <w:t>One of the central images of the Pentecost event</w:t>
      </w:r>
      <w:r w:rsidR="00234FFE">
        <w:t xml:space="preserve">, </w:t>
      </w:r>
      <w:r w:rsidR="00976C85">
        <w:t>as we have heard from our reading</w:t>
      </w:r>
      <w:r w:rsidR="00234FFE">
        <w:t xml:space="preserve">, </w:t>
      </w:r>
      <w:r w:rsidR="00976C85">
        <w:t>is the fact that the silence was broken</w:t>
      </w:r>
      <w:r w:rsidR="00234FFE">
        <w:t xml:space="preserve"> </w:t>
      </w:r>
      <w:r w:rsidR="00976C85">
        <w:t>and the beli</w:t>
      </w:r>
      <w:r w:rsidR="00234FFE">
        <w:t xml:space="preserve">evers began speaking in tongues. </w:t>
      </w:r>
      <w:r w:rsidR="00976C85">
        <w:t>Those who were there heard the Gospel message being proclaimed in their own tongue</w:t>
      </w:r>
      <w:r w:rsidR="00234FFE">
        <w:t xml:space="preserve">. </w:t>
      </w:r>
      <w:r w:rsidR="00976C85">
        <w:t>It was the Holy Spirit who gave the Church something to say…</w:t>
      </w:r>
    </w:p>
    <w:p w14:paraId="58A803DD" w14:textId="05D50EE1" w:rsidR="0057514E" w:rsidRDefault="00234FFE" w:rsidP="00E9609C">
      <w:pPr>
        <w:tabs>
          <w:tab w:val="left" w:pos="363"/>
        </w:tabs>
        <w:jc w:val="both"/>
      </w:pPr>
      <w:r>
        <w:tab/>
      </w:r>
      <w:r w:rsidR="00976C85">
        <w:t>As Peter explained the Pentecost phenomenon to people</w:t>
      </w:r>
      <w:r>
        <w:t xml:space="preserve">, </w:t>
      </w:r>
      <w:r w:rsidR="00976C85">
        <w:t>he drew their attention to the prophecy of Joel in the Old Testament:</w:t>
      </w:r>
      <w:r>
        <w:t xml:space="preserve"> </w:t>
      </w:r>
      <w:r w:rsidR="00976C85">
        <w:t>“In the last days it will be, God declares, that I will pour out</w:t>
      </w:r>
      <w:r w:rsidR="0057514E">
        <w:t xml:space="preserve"> my Spirit upon all flesh, and your sons and daughters shall prophesy…”</w:t>
      </w:r>
    </w:p>
    <w:p w14:paraId="2FD28FFF" w14:textId="3076DA46" w:rsidR="00A74D86" w:rsidRDefault="00234FFE" w:rsidP="00E9609C">
      <w:pPr>
        <w:tabs>
          <w:tab w:val="left" w:pos="363"/>
        </w:tabs>
        <w:jc w:val="both"/>
      </w:pPr>
      <w:r>
        <w:tab/>
        <w:t>The church has a message. A</w:t>
      </w:r>
      <w:r w:rsidR="00A74D86">
        <w:t>t the end of this service, we will sing ‘Go forth and tell…’</w:t>
      </w:r>
      <w:r>
        <w:t xml:space="preserve"> </w:t>
      </w:r>
      <w:r w:rsidR="00A74D86">
        <w:t>and that command to go and tell others the Good News of Jesus Christ</w:t>
      </w:r>
      <w:r>
        <w:t xml:space="preserve"> </w:t>
      </w:r>
      <w:r w:rsidR="00A74D86">
        <w:t>is not something that we do in our own strength</w:t>
      </w:r>
      <w:r>
        <w:t xml:space="preserve"> </w:t>
      </w:r>
      <w:r w:rsidR="00A74D86">
        <w:t>but in the strength and power of the Holy Spirit</w:t>
      </w:r>
      <w:r>
        <w:t xml:space="preserve">, </w:t>
      </w:r>
      <w:r w:rsidR="00A74D86">
        <w:t>who gives us the words to say</w:t>
      </w:r>
      <w:r>
        <w:t>.</w:t>
      </w:r>
    </w:p>
    <w:p w14:paraId="35DF6721" w14:textId="6A3E6191" w:rsidR="0057514E" w:rsidRDefault="00234FFE" w:rsidP="00E9609C">
      <w:pPr>
        <w:tabs>
          <w:tab w:val="left" w:pos="363"/>
        </w:tabs>
        <w:jc w:val="both"/>
      </w:pPr>
      <w:r>
        <w:tab/>
      </w:r>
      <w:r w:rsidR="0057514E">
        <w:t>The gift of the Holy Spirit is ultimately a gift, not to the Church, but to the whole world</w:t>
      </w:r>
      <w:r>
        <w:t xml:space="preserve">. </w:t>
      </w:r>
      <w:r w:rsidR="0057514E">
        <w:t>Yes, we are energised and excited:</w:t>
      </w:r>
      <w:r>
        <w:t xml:space="preserve"> </w:t>
      </w:r>
      <w:r w:rsidR="0057514E">
        <w:t>not so we can be entertained</w:t>
      </w:r>
      <w:r>
        <w:t xml:space="preserve">, </w:t>
      </w:r>
      <w:r w:rsidR="0057514E">
        <w:t>but so we can fruitfully engage in mission</w:t>
      </w:r>
      <w:r>
        <w:t xml:space="preserve">. </w:t>
      </w:r>
      <w:r w:rsidR="0057514E">
        <w:t>Yes, we are empowered:</w:t>
      </w:r>
      <w:r>
        <w:t xml:space="preserve"> </w:t>
      </w:r>
      <w:r w:rsidR="0057514E">
        <w:t>not so that we can rule over society</w:t>
      </w:r>
      <w:r>
        <w:t xml:space="preserve">, </w:t>
      </w:r>
      <w:r w:rsidR="0057514E">
        <w:t>but so we can draw people, by our example, to the cross</w:t>
      </w:r>
      <w:r>
        <w:t xml:space="preserve">. </w:t>
      </w:r>
      <w:r w:rsidR="0057514E">
        <w:t>And, ultimately through the Holy Spirit, we are given a voice and a message to proclaim</w:t>
      </w:r>
      <w:r>
        <w:t xml:space="preserve"> </w:t>
      </w:r>
      <w:r w:rsidR="0057514E">
        <w:t xml:space="preserve">so that the whole world will </w:t>
      </w:r>
      <w:r w:rsidR="00BA412E">
        <w:t>h</w:t>
      </w:r>
      <w:r w:rsidR="0057514E">
        <w:t>ear and receive the good news of Jesus Christ</w:t>
      </w:r>
      <w:r>
        <w:t>.</w:t>
      </w:r>
    </w:p>
    <w:p w14:paraId="0581632C" w14:textId="5A5D1035" w:rsidR="0057514E" w:rsidRDefault="00234FFE" w:rsidP="00E9609C">
      <w:pPr>
        <w:tabs>
          <w:tab w:val="left" w:pos="363"/>
        </w:tabs>
        <w:jc w:val="both"/>
      </w:pPr>
      <w:r>
        <w:tab/>
      </w:r>
      <w:r w:rsidR="0057514E">
        <w:t xml:space="preserve">At St. </w:t>
      </w:r>
      <w:r w:rsidR="00CA6035">
        <w:t>Andrew</w:t>
      </w:r>
      <w:r w:rsidR="0057514E">
        <w:t>’s, we want to be a ‘Pentecost Church’:</w:t>
      </w:r>
      <w:r>
        <w:t xml:space="preserve"> </w:t>
      </w:r>
      <w:r w:rsidR="0057514E">
        <w:t>a church that is empowered and structured for mission</w:t>
      </w:r>
      <w:r>
        <w:t xml:space="preserve">, </w:t>
      </w:r>
      <w:r w:rsidR="0057514E">
        <w:t>a church that is broken for mission</w:t>
      </w:r>
      <w:r>
        <w:t xml:space="preserve">, </w:t>
      </w:r>
      <w:r w:rsidR="0057514E">
        <w:t>a church that has a prophetic word to bring to the world</w:t>
      </w:r>
      <w:r>
        <w:t xml:space="preserve">. </w:t>
      </w:r>
      <w:r w:rsidR="0057514E">
        <w:t>That is the Spirit of Pentecost we celebrate today</w:t>
      </w:r>
      <w:r>
        <w:t xml:space="preserve"> - </w:t>
      </w:r>
      <w:r w:rsidR="0057514E">
        <w:t>and that is the Spirit we are called to embrace in all our activities:</w:t>
      </w:r>
      <w:r>
        <w:t xml:space="preserve"> </w:t>
      </w:r>
      <w:r w:rsidR="0057514E">
        <w:t>the Spirit of energy</w:t>
      </w:r>
      <w:r>
        <w:t xml:space="preserve">, </w:t>
      </w:r>
      <w:r w:rsidR="0057514E">
        <w:t>the Spirit of power</w:t>
      </w:r>
      <w:r>
        <w:t xml:space="preserve">, </w:t>
      </w:r>
      <w:r w:rsidR="0057514E">
        <w:t>the Spirit of prophecy</w:t>
      </w:r>
      <w:r>
        <w:t xml:space="preserve">. </w:t>
      </w:r>
      <w:r w:rsidR="0057514E">
        <w:t>The Holy Spirit of God</w:t>
      </w:r>
      <w:r>
        <w:t>.</w:t>
      </w:r>
    </w:p>
    <w:p w14:paraId="4FD0C6F0" w14:textId="5BE46CFD" w:rsidR="00EA0492" w:rsidRDefault="00234FFE" w:rsidP="00E9609C">
      <w:pPr>
        <w:tabs>
          <w:tab w:val="left" w:pos="363"/>
        </w:tabs>
        <w:jc w:val="both"/>
      </w:pPr>
      <w:r>
        <w:tab/>
      </w:r>
      <w:r w:rsidR="00EA0492">
        <w:t>We want to be a Pentecost Church</w:t>
      </w:r>
      <w:r>
        <w:t xml:space="preserve">. </w:t>
      </w:r>
      <w:r w:rsidR="00EA0492">
        <w:t>We want to know the power of the Holy Spirit among us</w:t>
      </w:r>
      <w:r>
        <w:t xml:space="preserve"> </w:t>
      </w:r>
      <w:r w:rsidR="00EA0492">
        <w:t>and so we open ourselves to the Holy Spirit</w:t>
      </w:r>
      <w:r>
        <w:t xml:space="preserve"> </w:t>
      </w:r>
      <w:r w:rsidR="00EA0492">
        <w:t xml:space="preserve">and we ask him to bless us at St. </w:t>
      </w:r>
      <w:r w:rsidR="00CA6035">
        <w:t>Andrew</w:t>
      </w:r>
      <w:r w:rsidR="00EA0492">
        <w:t>’s</w:t>
      </w:r>
      <w:r>
        <w:t xml:space="preserve"> </w:t>
      </w:r>
      <w:r w:rsidR="00EA0492">
        <w:t>so that we can be a blessing to the whole community</w:t>
      </w:r>
      <w:r w:rsidR="00CA6035">
        <w:t xml:space="preserve"> of Enfield</w:t>
      </w:r>
      <w:r>
        <w:t xml:space="preserve"> </w:t>
      </w:r>
      <w:r w:rsidR="00EA0492">
        <w:t>and beyond</w:t>
      </w:r>
      <w:r>
        <w:t>.</w:t>
      </w:r>
      <w:bookmarkStart w:id="0" w:name="_GoBack"/>
      <w:bookmarkEnd w:id="0"/>
    </w:p>
    <w:sectPr w:rsidR="00EA0492" w:rsidSect="00AE3BAF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4584" w14:textId="77777777" w:rsidR="00F20E3D" w:rsidRDefault="00F20E3D">
      <w:r>
        <w:separator/>
      </w:r>
    </w:p>
  </w:endnote>
  <w:endnote w:type="continuationSeparator" w:id="0">
    <w:p w14:paraId="7757AD5D" w14:textId="77777777" w:rsidR="00F20E3D" w:rsidRDefault="00F2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DE84F" w14:textId="77777777" w:rsidR="00F20E3D" w:rsidRDefault="00F20E3D" w:rsidP="00AE3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62066" w14:textId="77777777" w:rsidR="00F20E3D" w:rsidRDefault="00F20E3D" w:rsidP="00AE3B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80EE" w14:textId="77777777" w:rsidR="00F20E3D" w:rsidRDefault="00F20E3D" w:rsidP="00AE3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F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1FC0F" w14:textId="77777777" w:rsidR="00F20E3D" w:rsidRDefault="00F20E3D" w:rsidP="00AE3B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CC58C" w14:textId="77777777" w:rsidR="00F20E3D" w:rsidRDefault="00F20E3D">
      <w:r>
        <w:separator/>
      </w:r>
    </w:p>
  </w:footnote>
  <w:footnote w:type="continuationSeparator" w:id="0">
    <w:p w14:paraId="2665B0DC" w14:textId="77777777" w:rsidR="00F20E3D" w:rsidRDefault="00F2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B50"/>
    <w:multiLevelType w:val="hybridMultilevel"/>
    <w:tmpl w:val="7646CE02"/>
    <w:lvl w:ilvl="0" w:tplc="D1F0698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D3F27B8"/>
    <w:multiLevelType w:val="hybridMultilevel"/>
    <w:tmpl w:val="561024EE"/>
    <w:lvl w:ilvl="0" w:tplc="E3DAE428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6B3B"/>
    <w:rsid w:val="000B0EFA"/>
    <w:rsid w:val="000C4ABC"/>
    <w:rsid w:val="001571CC"/>
    <w:rsid w:val="00190869"/>
    <w:rsid w:val="001F5070"/>
    <w:rsid w:val="00234FFE"/>
    <w:rsid w:val="002973E0"/>
    <w:rsid w:val="002D6B3B"/>
    <w:rsid w:val="002E7613"/>
    <w:rsid w:val="0042526E"/>
    <w:rsid w:val="0057514E"/>
    <w:rsid w:val="005841A5"/>
    <w:rsid w:val="005A763D"/>
    <w:rsid w:val="006D46EE"/>
    <w:rsid w:val="0070027D"/>
    <w:rsid w:val="007E3B63"/>
    <w:rsid w:val="00976C85"/>
    <w:rsid w:val="00A12B31"/>
    <w:rsid w:val="00A74D86"/>
    <w:rsid w:val="00AE3BAF"/>
    <w:rsid w:val="00BA412E"/>
    <w:rsid w:val="00CA6035"/>
    <w:rsid w:val="00D53399"/>
    <w:rsid w:val="00D9294E"/>
    <w:rsid w:val="00E9609C"/>
    <w:rsid w:val="00EA0492"/>
    <w:rsid w:val="00EA2D49"/>
    <w:rsid w:val="00F20E3D"/>
    <w:rsid w:val="00F8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284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2D6B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D6B3B"/>
    <w:rPr>
      <w:i/>
    </w:rPr>
  </w:style>
  <w:style w:type="paragraph" w:styleId="Footer">
    <w:name w:val="footer"/>
    <w:basedOn w:val="Normal"/>
    <w:link w:val="FooterChar"/>
    <w:uiPriority w:val="99"/>
    <w:unhideWhenUsed/>
    <w:rsid w:val="00AE3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A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3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1437</Words>
  <Characters>8194</Characters>
  <Application>Microsoft Macintosh Word</Application>
  <DocSecurity>0</DocSecurity>
  <Lines>68</Lines>
  <Paragraphs>19</Paragraphs>
  <ScaleCrop>false</ScaleCrop>
  <Company>Youth Focus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Griffiths</cp:lastModifiedBy>
  <cp:revision>19</cp:revision>
  <dcterms:created xsi:type="dcterms:W3CDTF">2012-05-25T12:03:00Z</dcterms:created>
  <dcterms:modified xsi:type="dcterms:W3CDTF">2015-06-01T10:14:00Z</dcterms:modified>
</cp:coreProperties>
</file>