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8F" w:rsidRPr="00EC1229" w:rsidRDefault="00EC1229" w:rsidP="00EC1229">
      <w:pPr>
        <w:tabs>
          <w:tab w:val="left" w:pos="363"/>
        </w:tabs>
        <w:jc w:val="center"/>
        <w:rPr>
          <w:b/>
          <w:u w:val="single"/>
        </w:rPr>
      </w:pPr>
      <w:r w:rsidRPr="00EC1229">
        <w:rPr>
          <w:b/>
          <w:u w:val="single"/>
        </w:rPr>
        <w:t>3 John</w:t>
      </w:r>
    </w:p>
    <w:p w:rsidR="00B34B8F" w:rsidRPr="00EC1229" w:rsidRDefault="00B34B8F" w:rsidP="00EC1229">
      <w:pPr>
        <w:tabs>
          <w:tab w:val="left" w:pos="363"/>
        </w:tabs>
        <w:jc w:val="center"/>
        <w:rPr>
          <w:b/>
          <w:u w:val="single"/>
        </w:rPr>
      </w:pPr>
      <w:r w:rsidRPr="00EC1229">
        <w:rPr>
          <w:b/>
          <w:u w:val="single"/>
        </w:rPr>
        <w:t>Learning by Example</w:t>
      </w:r>
    </w:p>
    <w:p w:rsidR="00B34B8F" w:rsidRPr="00EC1229" w:rsidRDefault="00B34B8F" w:rsidP="00EC1229">
      <w:pPr>
        <w:tabs>
          <w:tab w:val="left" w:pos="363"/>
        </w:tabs>
        <w:jc w:val="both"/>
      </w:pPr>
    </w:p>
    <w:p w:rsidR="00837DFF" w:rsidRPr="00EC1229" w:rsidRDefault="00273BDD" w:rsidP="00EC1229">
      <w:pPr>
        <w:tabs>
          <w:tab w:val="left" w:pos="363"/>
        </w:tabs>
        <w:jc w:val="both"/>
      </w:pPr>
      <w:r w:rsidRPr="00EC1229">
        <w:t>Last week</w:t>
      </w:r>
      <w:r w:rsidR="00837DFF" w:rsidRPr="00EC1229">
        <w:t>, we looked at 2 John and considered the importance of truth and love</w:t>
      </w:r>
      <w:r w:rsidR="00EC1229">
        <w:t xml:space="preserve"> </w:t>
      </w:r>
      <w:r w:rsidR="00837DFF" w:rsidRPr="00EC1229">
        <w:t>and the hospitality that we are called to offer as Christians</w:t>
      </w:r>
      <w:r w:rsidR="00EC1229">
        <w:t xml:space="preserve">. </w:t>
      </w:r>
      <w:r w:rsidR="00837DFF" w:rsidRPr="00EC1229">
        <w:t>2 John was written by John – but we are not sure which John:</w:t>
      </w:r>
      <w:r w:rsidR="00EC1229">
        <w:t xml:space="preserve"> </w:t>
      </w:r>
      <w:r w:rsidR="00837DFF" w:rsidRPr="00EC1229">
        <w:t>possibly John the Apostle or possibly John the Elder</w:t>
      </w:r>
      <w:r w:rsidR="00EC1229">
        <w:t xml:space="preserve">. </w:t>
      </w:r>
      <w:r w:rsidR="00837DFF" w:rsidRPr="00EC1229">
        <w:t>But what we can be sure of is that 2 John and 3 John were written by the same person</w:t>
      </w:r>
      <w:r w:rsidR="00EC1229">
        <w:t xml:space="preserve">, </w:t>
      </w:r>
      <w:r w:rsidR="00837DFF" w:rsidRPr="00EC1229">
        <w:t>whichever John it was</w:t>
      </w:r>
      <w:r w:rsidR="00EC1229">
        <w:t xml:space="preserve">. </w:t>
      </w:r>
      <w:r w:rsidR="00837DFF" w:rsidRPr="00EC1229">
        <w:t>And again, we have a very short letter here, possibly the shortest in the New Testament</w:t>
      </w:r>
      <w:r w:rsidR="00EC1229">
        <w:t>. B</w:t>
      </w:r>
      <w:r w:rsidR="00837DFF" w:rsidRPr="00EC1229">
        <w:t>ut in a very few words and verses</w:t>
      </w:r>
      <w:r w:rsidR="00EC1229">
        <w:t xml:space="preserve">, </w:t>
      </w:r>
      <w:r w:rsidR="00837DFF" w:rsidRPr="00EC1229">
        <w:t>there are some important spiritual lessons for us to learn</w:t>
      </w:r>
      <w:r w:rsidR="00EC1229">
        <w:t>.</w:t>
      </w:r>
    </w:p>
    <w:p w:rsidR="006D193E" w:rsidRPr="00EC1229" w:rsidRDefault="00EC1229" w:rsidP="00EC1229">
      <w:pPr>
        <w:tabs>
          <w:tab w:val="left" w:pos="363"/>
        </w:tabs>
        <w:jc w:val="both"/>
      </w:pPr>
      <w:r>
        <w:tab/>
      </w:r>
      <w:r w:rsidR="00837DFF" w:rsidRPr="00EC1229">
        <w:t>And at the heart of this brief letter is the idea that each one of us learns by example</w:t>
      </w:r>
      <w:r>
        <w:t xml:space="preserve">. </w:t>
      </w:r>
      <w:r w:rsidR="00837DFF" w:rsidRPr="00EC1229">
        <w:t>Whatever we do in life, we tend to learn by the example of others</w:t>
      </w:r>
      <w:r>
        <w:t xml:space="preserve">. </w:t>
      </w:r>
      <w:r w:rsidR="00837DFF" w:rsidRPr="00EC1229">
        <w:t xml:space="preserve">It’s </w:t>
      </w:r>
      <w:r w:rsidR="006D193E" w:rsidRPr="00EC1229">
        <w:t>in our DNA, of course:</w:t>
      </w:r>
      <w:r>
        <w:t xml:space="preserve"> </w:t>
      </w:r>
      <w:r w:rsidR="006D193E" w:rsidRPr="00EC1229">
        <w:t>from birth through to death, we are constantly watching others and assessing our environment</w:t>
      </w:r>
      <w:r>
        <w:t xml:space="preserve"> </w:t>
      </w:r>
      <w:r w:rsidR="006D193E" w:rsidRPr="00EC1229">
        <w:t>and learning how to be</w:t>
      </w:r>
      <w:r>
        <w:t>.</w:t>
      </w:r>
    </w:p>
    <w:p w:rsidR="00273BDD" w:rsidRPr="00EC1229" w:rsidRDefault="00EC1229" w:rsidP="00EC1229">
      <w:pPr>
        <w:tabs>
          <w:tab w:val="left" w:pos="363"/>
        </w:tabs>
        <w:jc w:val="both"/>
      </w:pPr>
      <w:r>
        <w:tab/>
      </w:r>
      <w:r w:rsidR="006D193E" w:rsidRPr="00EC1229">
        <w:t>It is no different spiritually, of course</w:t>
      </w:r>
      <w:r>
        <w:t xml:space="preserve">. </w:t>
      </w:r>
      <w:r w:rsidR="00273BDD" w:rsidRPr="00EC1229">
        <w:t>Our greatest role model of all is Jesus Christ, of course</w:t>
      </w:r>
      <w:r>
        <w:t xml:space="preserve">, </w:t>
      </w:r>
      <w:r w:rsidR="00273BDD" w:rsidRPr="00EC1229">
        <w:t>and certainly on that first Palm Sunday, which we are celebrating today</w:t>
      </w:r>
      <w:r>
        <w:t xml:space="preserve"> </w:t>
      </w:r>
      <w:r w:rsidR="00273BDD" w:rsidRPr="00EC1229">
        <w:t>the crowds recognised Jesus for being the extraordinary man that he was:</w:t>
      </w:r>
      <w:r>
        <w:t xml:space="preserve"> </w:t>
      </w:r>
      <w:r w:rsidR="00273BDD" w:rsidRPr="00EC1229">
        <w:t>the Messiah of God, who had come to liberate them</w:t>
      </w:r>
      <w:r>
        <w:t xml:space="preserve"> - </w:t>
      </w:r>
      <w:r w:rsidR="00273BDD" w:rsidRPr="00EC1229">
        <w:t>and they wanted to honour Jesus as their leader, their inspiration and their role model</w:t>
      </w:r>
      <w:r>
        <w:t>.</w:t>
      </w:r>
    </w:p>
    <w:p w:rsidR="00273BDD" w:rsidRPr="00EC1229" w:rsidRDefault="00EC1229" w:rsidP="00EC1229">
      <w:pPr>
        <w:tabs>
          <w:tab w:val="left" w:pos="363"/>
        </w:tabs>
        <w:jc w:val="both"/>
      </w:pPr>
      <w:r>
        <w:tab/>
      </w:r>
      <w:r w:rsidR="00273BDD" w:rsidRPr="00EC1229">
        <w:t>But Jesus is not our only role model in the faith, of course:</w:t>
      </w:r>
      <w:r>
        <w:t xml:space="preserve"> </w:t>
      </w:r>
      <w:r w:rsidR="00273BDD" w:rsidRPr="00EC1229">
        <w:t>we learn how to live the Christian faith by watching others</w:t>
      </w:r>
      <w:r>
        <w:t xml:space="preserve"> </w:t>
      </w:r>
      <w:r w:rsidR="00273BDD" w:rsidRPr="00EC1229">
        <w:t>and trying to emulate their deep spirituality in our lives</w:t>
      </w:r>
      <w:r>
        <w:t xml:space="preserve">. </w:t>
      </w:r>
      <w:r w:rsidR="00273BDD" w:rsidRPr="00EC1229">
        <w:t>And, of course, each one of us needs to remember that other people are watching us</w:t>
      </w:r>
      <w:r>
        <w:t xml:space="preserve"> </w:t>
      </w:r>
      <w:r w:rsidR="00273BDD" w:rsidRPr="00EC1229">
        <w:t>to see what difference being a Christian makes in our lives</w:t>
      </w:r>
      <w:r>
        <w:t>. A</w:t>
      </w:r>
      <w:r w:rsidR="00273BDD" w:rsidRPr="00EC1229">
        <w:t>nd so each one of us are role models to others</w:t>
      </w:r>
      <w:r>
        <w:t xml:space="preserve">, </w:t>
      </w:r>
      <w:r w:rsidR="00273BDD" w:rsidRPr="00EC1229">
        <w:t>whether we realise that or not</w:t>
      </w:r>
      <w:r>
        <w:t>.</w:t>
      </w:r>
    </w:p>
    <w:p w:rsidR="00504B19" w:rsidRPr="00EC1229" w:rsidRDefault="00EC1229" w:rsidP="00EC1229">
      <w:pPr>
        <w:tabs>
          <w:tab w:val="left" w:pos="363"/>
        </w:tabs>
        <w:jc w:val="both"/>
      </w:pPr>
      <w:r>
        <w:tab/>
      </w:r>
      <w:r w:rsidR="00504B19" w:rsidRPr="00EC1229">
        <w:t xml:space="preserve">We </w:t>
      </w:r>
      <w:r w:rsidR="00273BDD" w:rsidRPr="00EC1229">
        <w:t xml:space="preserve">all </w:t>
      </w:r>
      <w:r w:rsidR="00504B19" w:rsidRPr="00EC1229">
        <w:t>learn by example and we are constantly searching for spiritual role models</w:t>
      </w:r>
      <w:r>
        <w:t xml:space="preserve"> </w:t>
      </w:r>
      <w:r w:rsidR="00504B19" w:rsidRPr="00EC1229">
        <w:t>so that we can develop in our discipleship of Jesus</w:t>
      </w:r>
      <w:r>
        <w:t>.</w:t>
      </w:r>
    </w:p>
    <w:p w:rsidR="00EF0F9D" w:rsidRPr="00EC1229" w:rsidRDefault="00EC1229" w:rsidP="00EC1229">
      <w:pPr>
        <w:tabs>
          <w:tab w:val="left" w:pos="363"/>
        </w:tabs>
        <w:jc w:val="both"/>
      </w:pPr>
      <w:r>
        <w:tab/>
      </w:r>
      <w:r w:rsidR="00D30696" w:rsidRPr="00EC1229">
        <w:t>But the flip side of that coin is that occasionally we come across people</w:t>
      </w:r>
      <w:r>
        <w:t xml:space="preserve"> </w:t>
      </w:r>
      <w:r w:rsidR="00D30696" w:rsidRPr="00EC1229">
        <w:t>who offer a poor example to follow</w:t>
      </w:r>
      <w:r>
        <w:t xml:space="preserve">. </w:t>
      </w:r>
      <w:r w:rsidR="00EF0F9D" w:rsidRPr="00EC1229">
        <w:t>And sometimes we can pick up bad spiritual habits</w:t>
      </w:r>
      <w:r>
        <w:t xml:space="preserve"> - </w:t>
      </w:r>
      <w:r w:rsidR="00EF0F9D" w:rsidRPr="00EC1229">
        <w:t>unhelpful ways of doing things</w:t>
      </w:r>
      <w:r>
        <w:t xml:space="preserve">, </w:t>
      </w:r>
      <w:r w:rsidR="00EF0F9D" w:rsidRPr="00EC1229">
        <w:t>unhelpful beliefs</w:t>
      </w:r>
      <w:r>
        <w:t xml:space="preserve"> - </w:t>
      </w:r>
      <w:r w:rsidR="00EF0F9D" w:rsidRPr="00EC1229">
        <w:t>by what we are told and have seen in others</w:t>
      </w:r>
      <w:r>
        <w:t>.</w:t>
      </w:r>
    </w:p>
    <w:p w:rsidR="00EC1229" w:rsidRDefault="00EC1229" w:rsidP="00EC1229">
      <w:pPr>
        <w:tabs>
          <w:tab w:val="left" w:pos="363"/>
        </w:tabs>
        <w:jc w:val="both"/>
      </w:pPr>
      <w:r>
        <w:tab/>
      </w:r>
      <w:r w:rsidR="00D30696" w:rsidRPr="00EC1229">
        <w:t>In this letter written by John, both good examples and bad examples are addressed</w:t>
      </w:r>
      <w:r>
        <w:t xml:space="preserve"> </w:t>
      </w:r>
      <w:r w:rsidR="00D30696" w:rsidRPr="00EC1229">
        <w:t>and he focuses on three individuals</w:t>
      </w:r>
      <w:r>
        <w:t>. S</w:t>
      </w:r>
      <w:r w:rsidR="00D30696" w:rsidRPr="00EC1229">
        <w:t>o let’s have a look at these examples to us</w:t>
      </w:r>
      <w:r>
        <w:t xml:space="preserve"> </w:t>
      </w:r>
      <w:r w:rsidR="00273BDD" w:rsidRPr="00EC1229">
        <w:t>and you can follow this on page 262 in the second half of the pew Bibles</w:t>
      </w:r>
      <w:r>
        <w:t>.</w:t>
      </w:r>
    </w:p>
    <w:p w:rsidR="00EF0F9D" w:rsidRPr="00EC1229" w:rsidRDefault="00EF0F9D" w:rsidP="00EC1229">
      <w:pPr>
        <w:tabs>
          <w:tab w:val="left" w:pos="363"/>
        </w:tabs>
        <w:jc w:val="both"/>
      </w:pPr>
    </w:p>
    <w:p w:rsidR="00EF0F9D" w:rsidRPr="00EC1229" w:rsidRDefault="00EF0F9D" w:rsidP="00EC1229">
      <w:pPr>
        <w:tabs>
          <w:tab w:val="left" w:pos="363"/>
        </w:tabs>
        <w:jc w:val="both"/>
        <w:rPr>
          <w:b/>
        </w:rPr>
      </w:pPr>
      <w:r w:rsidRPr="00EC1229">
        <w:rPr>
          <w:b/>
        </w:rPr>
        <w:t>1. Gaius – vs. 1-8:</w:t>
      </w:r>
    </w:p>
    <w:p w:rsidR="00B85228" w:rsidRPr="00EC1229" w:rsidRDefault="00A40368" w:rsidP="00EC1229">
      <w:pPr>
        <w:tabs>
          <w:tab w:val="left" w:pos="363"/>
        </w:tabs>
        <w:jc w:val="both"/>
      </w:pPr>
      <w:r w:rsidRPr="00EC1229">
        <w:t>We don’t know anything about Gaius except what is written here</w:t>
      </w:r>
      <w:r w:rsidR="00EC1229">
        <w:t xml:space="preserve">. </w:t>
      </w:r>
      <w:r w:rsidR="00D30696" w:rsidRPr="00EC1229">
        <w:t>Apparently, if you live in Africa, the most popular name for a man is Mohamed</w:t>
      </w:r>
      <w:r w:rsidR="00EC1229">
        <w:t>. I</w:t>
      </w:r>
      <w:r w:rsidR="00D30696" w:rsidRPr="00EC1229">
        <w:t>f you live in Belgium, it is Noah</w:t>
      </w:r>
      <w:r w:rsidR="00EC1229">
        <w:t>. I</w:t>
      </w:r>
      <w:r w:rsidR="00D30696" w:rsidRPr="00EC1229">
        <w:t>f you live in France it is Nathan</w:t>
      </w:r>
      <w:r w:rsidR="00EC1229">
        <w:t>. I</w:t>
      </w:r>
      <w:r w:rsidR="00273BDD" w:rsidRPr="00EC1229">
        <w:t>f you live in the UK it is…Oliver</w:t>
      </w:r>
      <w:r w:rsidR="00EC1229">
        <w:t xml:space="preserve">. </w:t>
      </w:r>
      <w:r w:rsidR="00D821C3" w:rsidRPr="00EC1229">
        <w:t>If you lived in the Roman Empire in the first century</w:t>
      </w:r>
      <w:r w:rsidR="00EC1229">
        <w:t xml:space="preserve">, </w:t>
      </w:r>
      <w:r w:rsidR="00D821C3" w:rsidRPr="00EC1229">
        <w:t>the most popular name for a man was Gaius</w:t>
      </w:r>
      <w:r w:rsidR="00EC1229">
        <w:t xml:space="preserve">. </w:t>
      </w:r>
      <w:r w:rsidR="00D821C3" w:rsidRPr="00EC1229">
        <w:t>So, we don’t really know who this Gaius is that John mentions here</w:t>
      </w:r>
      <w:r w:rsidR="00EC1229">
        <w:t xml:space="preserve">. </w:t>
      </w:r>
      <w:r w:rsidR="00D821C3" w:rsidRPr="00EC1229">
        <w:t>But, as we might expect, there is some speculation</w:t>
      </w:r>
      <w:r w:rsidR="00EC1229">
        <w:t xml:space="preserve">. </w:t>
      </w:r>
      <w:r w:rsidR="00D821C3" w:rsidRPr="00EC1229">
        <w:t>Three Gaius’ are mentioned in the New Testament:</w:t>
      </w:r>
      <w:r w:rsidR="00EC1229">
        <w:t xml:space="preserve"> </w:t>
      </w:r>
      <w:r w:rsidR="00D821C3" w:rsidRPr="00EC1229">
        <w:t>Gaius of Corinth, who hosted the apostle Paul</w:t>
      </w:r>
      <w:r w:rsidR="00EC1229">
        <w:t xml:space="preserve">, </w:t>
      </w:r>
      <w:r w:rsidR="00D821C3" w:rsidRPr="00EC1229">
        <w:t>Gaius of Macedonia, who was one of Paul’s companions</w:t>
      </w:r>
      <w:r w:rsidR="00EC1229">
        <w:t xml:space="preserve">, and </w:t>
      </w:r>
      <w:r w:rsidR="00D821C3" w:rsidRPr="00EC1229">
        <w:t>Gaius of Derbe, who accompanied Paul on his last missionary journey</w:t>
      </w:r>
      <w:r w:rsidR="00EC1229">
        <w:t xml:space="preserve">. </w:t>
      </w:r>
      <w:r w:rsidR="002B0B8B" w:rsidRPr="00EC1229">
        <w:t>We just don’t know…</w:t>
      </w:r>
    </w:p>
    <w:p w:rsidR="00EC1229" w:rsidRDefault="00EC1229" w:rsidP="00EC1229">
      <w:pPr>
        <w:tabs>
          <w:tab w:val="left" w:pos="363"/>
        </w:tabs>
        <w:jc w:val="both"/>
      </w:pPr>
      <w:r>
        <w:tab/>
      </w:r>
      <w:r w:rsidR="00D30696" w:rsidRPr="00EC1229">
        <w:t>B</w:t>
      </w:r>
      <w:r w:rsidR="00B85228" w:rsidRPr="00EC1229">
        <w:t>ut</w:t>
      </w:r>
      <w:r w:rsidR="002B0B8B" w:rsidRPr="00EC1229">
        <w:t xml:space="preserve"> whoever this Gaius</w:t>
      </w:r>
      <w:r w:rsidR="00D30696" w:rsidRPr="00EC1229">
        <w:t xml:space="preserve"> was,</w:t>
      </w:r>
      <w:r w:rsidR="00B85228" w:rsidRPr="00EC1229">
        <w:t xml:space="preserve"> John obviously had a great love for him</w:t>
      </w:r>
      <w:r>
        <w:t xml:space="preserve"> </w:t>
      </w:r>
      <w:r w:rsidR="00B85228" w:rsidRPr="00EC1229">
        <w:t>and considered him to be like a son</w:t>
      </w:r>
      <w:r>
        <w:t xml:space="preserve">. </w:t>
      </w:r>
      <w:r w:rsidR="0054414F" w:rsidRPr="00EC1229">
        <w:t>The Greeting in verse 1 is quite different from most others in the New Testament</w:t>
      </w:r>
      <w:r>
        <w:t xml:space="preserve"> </w:t>
      </w:r>
      <w:r w:rsidR="0054414F" w:rsidRPr="00EC1229">
        <w:t>because it is so short:</w:t>
      </w:r>
      <w:r>
        <w:t xml:space="preserve"> </w:t>
      </w:r>
      <w:r w:rsidR="0054414F" w:rsidRPr="00EC1229">
        <w:t xml:space="preserve">“The elder to </w:t>
      </w:r>
      <w:r w:rsidR="00273BDD" w:rsidRPr="00EC1229">
        <w:t>the beloved Gaius</w:t>
      </w:r>
      <w:r w:rsidR="0054414F" w:rsidRPr="00EC1229">
        <w:t>, whom I love in truth”</w:t>
      </w:r>
      <w:r>
        <w:t xml:space="preserve">. </w:t>
      </w:r>
      <w:r w:rsidR="0054414F" w:rsidRPr="00EC1229">
        <w:t>When you think about how long the greetings of Paul and Peter are in their letters</w:t>
      </w:r>
      <w:r>
        <w:t xml:space="preserve">, </w:t>
      </w:r>
      <w:r w:rsidR="0054414F" w:rsidRPr="00EC1229">
        <w:t>this is really succinct</w:t>
      </w:r>
      <w:r>
        <w:t>.</w:t>
      </w:r>
    </w:p>
    <w:p w:rsidR="00EC1229" w:rsidRDefault="00EC1229" w:rsidP="00EC1229">
      <w:pPr>
        <w:tabs>
          <w:tab w:val="left" w:pos="363"/>
        </w:tabs>
        <w:jc w:val="both"/>
      </w:pPr>
      <w:r>
        <w:tab/>
      </w:r>
      <w:r w:rsidR="00B85228" w:rsidRPr="00EC1229">
        <w:t>And there’s a sense in which John offers us</w:t>
      </w:r>
      <w:r>
        <w:t xml:space="preserve"> </w:t>
      </w:r>
      <w:r w:rsidR="00B85228" w:rsidRPr="00EC1229">
        <w:t>an</w:t>
      </w:r>
      <w:r>
        <w:t xml:space="preserve"> example of Christian love here, </w:t>
      </w:r>
      <w:r w:rsidR="00B85228" w:rsidRPr="00EC1229">
        <w:t>what it means to love other people</w:t>
      </w:r>
      <w:r>
        <w:t xml:space="preserve">, </w:t>
      </w:r>
      <w:r w:rsidR="00B85228" w:rsidRPr="00EC1229">
        <w:t>because you’ll notice he is concerned for the whole person</w:t>
      </w:r>
      <w:r>
        <w:t>. I</w:t>
      </w:r>
      <w:r w:rsidR="00B85228" w:rsidRPr="00EC1229">
        <w:t>n verse 2, he says:</w:t>
      </w:r>
      <w:r>
        <w:t xml:space="preserve"> </w:t>
      </w:r>
      <w:r w:rsidR="00B85228" w:rsidRPr="00EC1229">
        <w:t xml:space="preserve">“I pray that </w:t>
      </w:r>
      <w:r w:rsidR="00273BDD" w:rsidRPr="00EC1229">
        <w:t xml:space="preserve">all may go well with </w:t>
      </w:r>
      <w:r w:rsidR="00B85228" w:rsidRPr="00EC1229">
        <w:t xml:space="preserve">you </w:t>
      </w:r>
      <w:r w:rsidR="00273BDD" w:rsidRPr="00EC1229">
        <w:t>and that you may be in good health, just as it is well with your soul</w:t>
      </w:r>
      <w:r w:rsidR="00B85228" w:rsidRPr="00EC1229">
        <w:t>”</w:t>
      </w:r>
      <w:r>
        <w:t xml:space="preserve">. </w:t>
      </w:r>
      <w:r w:rsidR="0054414F" w:rsidRPr="00EC1229">
        <w:t>The phrase that John uses here is interesting</w:t>
      </w:r>
      <w:r>
        <w:t xml:space="preserve"> </w:t>
      </w:r>
      <w:r w:rsidR="0054414F" w:rsidRPr="00EC1229">
        <w:t xml:space="preserve">because the word </w:t>
      </w:r>
      <w:r w:rsidR="00273BDD" w:rsidRPr="00EC1229">
        <w:t xml:space="preserve">for </w:t>
      </w:r>
      <w:r w:rsidR="0054414F" w:rsidRPr="00EC1229">
        <w:t>‘</w:t>
      </w:r>
      <w:r w:rsidR="00273BDD" w:rsidRPr="00EC1229">
        <w:t>go well with you</w:t>
      </w:r>
      <w:r w:rsidR="0054414F" w:rsidRPr="00EC1229">
        <w:t>’ is one that is often used in Greek</w:t>
      </w:r>
      <w:r>
        <w:t xml:space="preserve"> </w:t>
      </w:r>
      <w:r w:rsidR="0054414F" w:rsidRPr="00EC1229">
        <w:t>to refer to public and social works; community activities, if you like</w:t>
      </w:r>
      <w:r>
        <w:t>. A</w:t>
      </w:r>
      <w:r w:rsidR="0054414F" w:rsidRPr="00EC1229">
        <w:t>nd the reference to being in health</w:t>
      </w:r>
      <w:r>
        <w:t xml:space="preserve"> </w:t>
      </w:r>
      <w:r w:rsidR="0054414F" w:rsidRPr="00EC1229">
        <w:t>suggests that perhaps Gaius had been suffering some sort of illness</w:t>
      </w:r>
      <w:r>
        <w:t xml:space="preserve">. </w:t>
      </w:r>
    </w:p>
    <w:p w:rsidR="0054414F" w:rsidRPr="00EC1229" w:rsidRDefault="00EC1229" w:rsidP="00EC1229">
      <w:pPr>
        <w:tabs>
          <w:tab w:val="left" w:pos="363"/>
        </w:tabs>
        <w:jc w:val="both"/>
      </w:pPr>
      <w:r>
        <w:tab/>
      </w:r>
      <w:r w:rsidR="00B377C8" w:rsidRPr="00EC1229">
        <w:t xml:space="preserve">And </w:t>
      </w:r>
      <w:r w:rsidR="0054414F" w:rsidRPr="00EC1229">
        <w:t>here’s</w:t>
      </w:r>
      <w:r w:rsidR="00B377C8" w:rsidRPr="00EC1229">
        <w:t xml:space="preserve"> such an important thing to hold onto</w:t>
      </w:r>
      <w:r>
        <w:t xml:space="preserve"> - </w:t>
      </w:r>
      <w:r w:rsidR="00B377C8" w:rsidRPr="00EC1229">
        <w:t>that God loves us body, mind and spirit</w:t>
      </w:r>
      <w:r>
        <w:t xml:space="preserve">. </w:t>
      </w:r>
      <w:r w:rsidR="0054414F" w:rsidRPr="00EC1229">
        <w:t>He is not only concerned for our eternal salvation</w:t>
      </w:r>
      <w:r>
        <w:t xml:space="preserve"> </w:t>
      </w:r>
      <w:r w:rsidR="0054414F" w:rsidRPr="00EC1229">
        <w:t>but he shows concern for every aspect of our lives:</w:t>
      </w:r>
      <w:r>
        <w:t xml:space="preserve"> </w:t>
      </w:r>
      <w:r w:rsidR="0054414F" w:rsidRPr="00EC1229">
        <w:t>our work, our community engagement, who we are as individuals and our health</w:t>
      </w:r>
      <w:r>
        <w:t>.</w:t>
      </w:r>
    </w:p>
    <w:p w:rsidR="0054414F" w:rsidRPr="00EC1229" w:rsidRDefault="00EC1229" w:rsidP="00EC1229">
      <w:pPr>
        <w:tabs>
          <w:tab w:val="left" w:pos="363"/>
        </w:tabs>
        <w:jc w:val="both"/>
      </w:pPr>
      <w:r>
        <w:tab/>
      </w:r>
      <w:r w:rsidR="0054414F" w:rsidRPr="00EC1229">
        <w:t>And if we are to reflect the love of God to others in our lives</w:t>
      </w:r>
      <w:r>
        <w:t xml:space="preserve">, </w:t>
      </w:r>
      <w:r w:rsidR="00B377C8" w:rsidRPr="00EC1229">
        <w:t>we are to care for the whole person too</w:t>
      </w:r>
      <w:r w:rsidR="0054414F" w:rsidRPr="00EC1229">
        <w:t>;</w:t>
      </w:r>
      <w:r>
        <w:t xml:space="preserve"> </w:t>
      </w:r>
      <w:r w:rsidR="0054414F" w:rsidRPr="00EC1229">
        <w:t>in our prayers and just as much through our mission activities</w:t>
      </w:r>
      <w:r>
        <w:t xml:space="preserve">, </w:t>
      </w:r>
      <w:r w:rsidR="0054414F" w:rsidRPr="00EC1229">
        <w:t>we are to care for the needs of the whole person</w:t>
      </w:r>
      <w:r>
        <w:t xml:space="preserve">. </w:t>
      </w:r>
      <w:r w:rsidR="0054414F" w:rsidRPr="00EC1229">
        <w:t>Mission is not just about evangelism:</w:t>
      </w:r>
      <w:r>
        <w:t xml:space="preserve"> </w:t>
      </w:r>
      <w:r w:rsidR="0054414F" w:rsidRPr="00EC1229">
        <w:t>it is a holistic approach to loving the whole person</w:t>
      </w:r>
      <w:r>
        <w:t xml:space="preserve"> </w:t>
      </w:r>
      <w:r w:rsidR="0054414F" w:rsidRPr="00EC1229">
        <w:t>and loving the whole of God’s creation</w:t>
      </w:r>
      <w:r>
        <w:t xml:space="preserve">, </w:t>
      </w:r>
      <w:r w:rsidR="006142A6" w:rsidRPr="00EC1229">
        <w:t xml:space="preserve">which is why we are </w:t>
      </w:r>
      <w:r w:rsidR="0054414F" w:rsidRPr="00EC1229">
        <w:t xml:space="preserve">committed to the 5 Marks of Mission approach here at St. </w:t>
      </w:r>
      <w:r w:rsidR="006142A6" w:rsidRPr="00EC1229">
        <w:t>Andrew</w:t>
      </w:r>
      <w:r w:rsidR="0054414F" w:rsidRPr="00EC1229">
        <w:t>’s</w:t>
      </w:r>
      <w:r>
        <w:t>.</w:t>
      </w:r>
    </w:p>
    <w:p w:rsidR="00B377C8" w:rsidRPr="00EC1229" w:rsidRDefault="00EC1229" w:rsidP="00EC1229">
      <w:pPr>
        <w:tabs>
          <w:tab w:val="left" w:pos="363"/>
        </w:tabs>
        <w:jc w:val="both"/>
      </w:pPr>
      <w:r>
        <w:tab/>
      </w:r>
      <w:r w:rsidR="00A83E30" w:rsidRPr="00EC1229">
        <w:t>So John has a deep interest in</w:t>
      </w:r>
      <w:r w:rsidR="00B377C8" w:rsidRPr="00EC1229">
        <w:t xml:space="preserve"> Gaius’ health and pros</w:t>
      </w:r>
      <w:r>
        <w:t>perity. N</w:t>
      </w:r>
      <w:r w:rsidR="00B377C8" w:rsidRPr="00EC1229">
        <w:t>ot exclusive</w:t>
      </w:r>
      <w:r w:rsidR="006142A6" w:rsidRPr="00EC1229">
        <w:t>ly</w:t>
      </w:r>
      <w:r w:rsidR="00B377C8" w:rsidRPr="00EC1229">
        <w:t xml:space="preserve"> though</w:t>
      </w:r>
      <w:r>
        <w:t xml:space="preserve"> </w:t>
      </w:r>
      <w:r w:rsidR="00B377C8" w:rsidRPr="00EC1229">
        <w:t>because in verse 3, he rejoices in the fact</w:t>
      </w:r>
      <w:r>
        <w:t xml:space="preserve"> </w:t>
      </w:r>
      <w:r w:rsidR="00B377C8" w:rsidRPr="00EC1229">
        <w:t>that Gaius walks in the truth</w:t>
      </w:r>
      <w:r>
        <w:t xml:space="preserve">. </w:t>
      </w:r>
      <w:r w:rsidR="00B377C8" w:rsidRPr="00EC1229">
        <w:t>He rejoices that not only is Gaius physically healthy</w:t>
      </w:r>
      <w:r>
        <w:t xml:space="preserve">, </w:t>
      </w:r>
      <w:r w:rsidR="00B377C8" w:rsidRPr="00EC1229">
        <w:t>he is spiritually healthy too</w:t>
      </w:r>
      <w:r>
        <w:t xml:space="preserve">. </w:t>
      </w:r>
      <w:r w:rsidR="00B377C8" w:rsidRPr="00EC1229">
        <w:t>In a sense, it’s like a see-saw</w:t>
      </w:r>
      <w:r>
        <w:t xml:space="preserve"> - </w:t>
      </w:r>
      <w:r w:rsidR="00B377C8" w:rsidRPr="00EC1229">
        <w:t>in our love for others, in our concern for them</w:t>
      </w:r>
      <w:r>
        <w:t xml:space="preserve">, </w:t>
      </w:r>
      <w:r w:rsidR="00B377C8" w:rsidRPr="00EC1229">
        <w:t>we need to hold the two in tension:</w:t>
      </w:r>
      <w:r>
        <w:t xml:space="preserve"> </w:t>
      </w:r>
      <w:r w:rsidR="00B377C8" w:rsidRPr="00EC1229">
        <w:t>physical needs and spiritual needs, they cannot be separated</w:t>
      </w:r>
      <w:r>
        <w:t>.</w:t>
      </w:r>
    </w:p>
    <w:p w:rsidR="00B377C8" w:rsidRPr="00EC1229" w:rsidRDefault="00041975" w:rsidP="00EC1229">
      <w:pPr>
        <w:tabs>
          <w:tab w:val="left" w:pos="363"/>
        </w:tabs>
        <w:jc w:val="both"/>
      </w:pPr>
      <w:r>
        <w:tab/>
      </w:r>
      <w:r w:rsidR="00B377C8" w:rsidRPr="00EC1229">
        <w:t>And Gaius’ own life reflected that too</w:t>
      </w:r>
      <w:r>
        <w:t xml:space="preserve">, </w:t>
      </w:r>
      <w:r w:rsidR="00B377C8" w:rsidRPr="00EC1229">
        <w:t>because in the next few verses</w:t>
      </w:r>
      <w:r>
        <w:t xml:space="preserve"> </w:t>
      </w:r>
      <w:r w:rsidR="00B377C8" w:rsidRPr="00EC1229">
        <w:t>we are told of Gaius’ commitment to Christian missionaries</w:t>
      </w:r>
      <w:r>
        <w:t xml:space="preserve">; </w:t>
      </w:r>
      <w:r w:rsidR="00B377C8" w:rsidRPr="00EC1229">
        <w:t>that he would care for them physically</w:t>
      </w:r>
      <w:r>
        <w:t xml:space="preserve">, </w:t>
      </w:r>
      <w:r w:rsidR="00B377C8" w:rsidRPr="00EC1229">
        <w:t>offering them hospitality and food and money for their journey</w:t>
      </w:r>
      <w:r>
        <w:t xml:space="preserve">. </w:t>
      </w:r>
      <w:r w:rsidR="00B377C8" w:rsidRPr="00EC1229">
        <w:t>But also receiving them, as it says in verse 8</w:t>
      </w:r>
      <w:r>
        <w:t xml:space="preserve">, </w:t>
      </w:r>
      <w:r w:rsidR="006142A6" w:rsidRPr="00EC1229">
        <w:t>as co</w:t>
      </w:r>
      <w:r w:rsidR="00B377C8" w:rsidRPr="00EC1229">
        <w:t>-workers in the truth</w:t>
      </w:r>
      <w:r>
        <w:t xml:space="preserve"> - </w:t>
      </w:r>
      <w:r w:rsidR="00B377C8" w:rsidRPr="00EC1229">
        <w:t>meeting them on a spiritual level too</w:t>
      </w:r>
      <w:r>
        <w:t>.</w:t>
      </w:r>
    </w:p>
    <w:p w:rsidR="004867DA" w:rsidRPr="00EC1229" w:rsidRDefault="00041975" w:rsidP="00EC1229">
      <w:pPr>
        <w:tabs>
          <w:tab w:val="left" w:pos="363"/>
        </w:tabs>
        <w:jc w:val="both"/>
      </w:pPr>
      <w:r>
        <w:tab/>
      </w:r>
      <w:r w:rsidR="004867DA" w:rsidRPr="00EC1229">
        <w:t>The example of Gaius to us</w:t>
      </w:r>
      <w:r>
        <w:t xml:space="preserve"> </w:t>
      </w:r>
      <w:r w:rsidR="004867DA" w:rsidRPr="00EC1229">
        <w:t>is to offer a love to the world that is complete:</w:t>
      </w:r>
      <w:r>
        <w:t xml:space="preserve"> </w:t>
      </w:r>
      <w:r w:rsidR="004867DA" w:rsidRPr="00EC1229">
        <w:t>a concern for individuals</w:t>
      </w:r>
      <w:r w:rsidR="002B0B8B" w:rsidRPr="00EC1229">
        <w:t xml:space="preserve"> </w:t>
      </w:r>
      <w:r w:rsidR="004867DA" w:rsidRPr="00EC1229">
        <w:t>both in body as well as in soul</w:t>
      </w:r>
      <w:r>
        <w:t>.</w:t>
      </w:r>
    </w:p>
    <w:p w:rsidR="004867DA" w:rsidRPr="00EC1229" w:rsidRDefault="00041975" w:rsidP="00EC1229">
      <w:pPr>
        <w:tabs>
          <w:tab w:val="left" w:pos="363"/>
        </w:tabs>
        <w:jc w:val="both"/>
      </w:pPr>
      <w:r>
        <w:tab/>
      </w:r>
      <w:r w:rsidR="006142A6" w:rsidRPr="00EC1229">
        <w:t>There is a</w:t>
      </w:r>
      <w:r w:rsidR="002B0B8B" w:rsidRPr="00EC1229">
        <w:t xml:space="preserve"> story of a</w:t>
      </w:r>
      <w:r w:rsidR="004867DA" w:rsidRPr="00EC1229">
        <w:t xml:space="preserve"> lady once, who was homeless</w:t>
      </w:r>
      <w:r>
        <w:t xml:space="preserve"> </w:t>
      </w:r>
      <w:r w:rsidR="004867DA" w:rsidRPr="00EC1229">
        <w:t>and she turned up on her Vicar’s doorstep for help</w:t>
      </w:r>
      <w:r>
        <w:t xml:space="preserve"> </w:t>
      </w:r>
      <w:r w:rsidR="004867DA" w:rsidRPr="00EC1229">
        <w:t xml:space="preserve">and </w:t>
      </w:r>
      <w:r w:rsidR="002B0B8B" w:rsidRPr="00EC1229">
        <w:t xml:space="preserve">the Vicar said, </w:t>
      </w:r>
      <w:r w:rsidR="004867DA" w:rsidRPr="00EC1229">
        <w:t>“I’ll pray for you”</w:t>
      </w:r>
      <w:r>
        <w:t xml:space="preserve">. </w:t>
      </w:r>
      <w:r w:rsidR="004867DA" w:rsidRPr="00EC1229">
        <w:t>Yes, of course we need to pray</w:t>
      </w:r>
      <w:r>
        <w:t>. B</w:t>
      </w:r>
      <w:r w:rsidR="004867DA" w:rsidRPr="00EC1229">
        <w:t>ut that can never be an excuse for inactivity</w:t>
      </w:r>
      <w:r>
        <w:t xml:space="preserve"> </w:t>
      </w:r>
      <w:r w:rsidR="004867DA" w:rsidRPr="00EC1229">
        <w:t>when faced with injustice and need</w:t>
      </w:r>
      <w:r>
        <w:t xml:space="preserve">. </w:t>
      </w:r>
      <w:r w:rsidR="004867DA" w:rsidRPr="00EC1229">
        <w:t>That lady wrote a poem and it goes like this:</w:t>
      </w:r>
    </w:p>
    <w:p w:rsidR="004867DA" w:rsidRPr="00EC1229" w:rsidRDefault="004867DA" w:rsidP="00EC1229">
      <w:pPr>
        <w:tabs>
          <w:tab w:val="left" w:pos="363"/>
        </w:tabs>
        <w:jc w:val="both"/>
      </w:pPr>
    </w:p>
    <w:p w:rsidR="004867DA" w:rsidRPr="00EC1229" w:rsidRDefault="004867DA" w:rsidP="00EC1229">
      <w:pPr>
        <w:tabs>
          <w:tab w:val="left" w:pos="363"/>
        </w:tabs>
        <w:jc w:val="both"/>
      </w:pPr>
      <w:r w:rsidRPr="00EC1229">
        <w:t>“I was hungry</w:t>
      </w:r>
    </w:p>
    <w:p w:rsidR="004867DA" w:rsidRPr="00EC1229" w:rsidRDefault="004867DA" w:rsidP="00EC1229">
      <w:pPr>
        <w:tabs>
          <w:tab w:val="left" w:pos="363"/>
        </w:tabs>
        <w:jc w:val="both"/>
      </w:pPr>
      <w:r w:rsidRPr="00EC1229">
        <w:t>and you formed a humanities group to discuss my hunger.</w:t>
      </w:r>
    </w:p>
    <w:p w:rsidR="004867DA" w:rsidRPr="00EC1229" w:rsidRDefault="004867DA" w:rsidP="00EC1229">
      <w:pPr>
        <w:tabs>
          <w:tab w:val="left" w:pos="363"/>
        </w:tabs>
        <w:jc w:val="both"/>
      </w:pPr>
      <w:r w:rsidRPr="00EC1229">
        <w:t>I was imprisoned</w:t>
      </w:r>
    </w:p>
    <w:p w:rsidR="004867DA" w:rsidRPr="00EC1229" w:rsidRDefault="004867DA" w:rsidP="00EC1229">
      <w:pPr>
        <w:tabs>
          <w:tab w:val="left" w:pos="363"/>
        </w:tabs>
        <w:jc w:val="both"/>
      </w:pPr>
      <w:r w:rsidRPr="00EC1229">
        <w:t>and you crept off quietly to your chapel and prayed for my release.</w:t>
      </w:r>
    </w:p>
    <w:p w:rsidR="004867DA" w:rsidRPr="00EC1229" w:rsidRDefault="004867DA" w:rsidP="00EC1229">
      <w:pPr>
        <w:tabs>
          <w:tab w:val="left" w:pos="363"/>
        </w:tabs>
        <w:jc w:val="both"/>
      </w:pPr>
      <w:r w:rsidRPr="00EC1229">
        <w:t>I was naked</w:t>
      </w:r>
    </w:p>
    <w:p w:rsidR="004867DA" w:rsidRPr="00EC1229" w:rsidRDefault="004867DA" w:rsidP="00EC1229">
      <w:pPr>
        <w:tabs>
          <w:tab w:val="left" w:pos="363"/>
        </w:tabs>
        <w:jc w:val="both"/>
      </w:pPr>
      <w:r w:rsidRPr="00EC1229">
        <w:t>and in your mind you debated the morality of my appearance.</w:t>
      </w:r>
    </w:p>
    <w:p w:rsidR="004867DA" w:rsidRPr="00EC1229" w:rsidRDefault="004867DA" w:rsidP="00EC1229">
      <w:pPr>
        <w:tabs>
          <w:tab w:val="left" w:pos="363"/>
        </w:tabs>
        <w:jc w:val="both"/>
      </w:pPr>
      <w:r w:rsidRPr="00EC1229">
        <w:t>I was sick</w:t>
      </w:r>
    </w:p>
    <w:p w:rsidR="004867DA" w:rsidRPr="00EC1229" w:rsidRDefault="004867DA" w:rsidP="00EC1229">
      <w:pPr>
        <w:tabs>
          <w:tab w:val="left" w:pos="363"/>
        </w:tabs>
        <w:jc w:val="both"/>
      </w:pPr>
      <w:r w:rsidRPr="00EC1229">
        <w:t>and you knelt and thanked God for your health.</w:t>
      </w:r>
    </w:p>
    <w:p w:rsidR="004867DA" w:rsidRPr="00EC1229" w:rsidRDefault="004867DA" w:rsidP="00EC1229">
      <w:pPr>
        <w:tabs>
          <w:tab w:val="left" w:pos="363"/>
        </w:tabs>
        <w:jc w:val="both"/>
      </w:pPr>
      <w:r w:rsidRPr="00EC1229">
        <w:t>I was homeless</w:t>
      </w:r>
    </w:p>
    <w:p w:rsidR="004867DA" w:rsidRPr="00EC1229" w:rsidRDefault="004867DA" w:rsidP="00EC1229">
      <w:pPr>
        <w:tabs>
          <w:tab w:val="left" w:pos="363"/>
        </w:tabs>
        <w:jc w:val="both"/>
      </w:pPr>
      <w:r w:rsidRPr="00EC1229">
        <w:t>and you preached to me of the spiritual shelter of the love of God.</w:t>
      </w:r>
    </w:p>
    <w:p w:rsidR="004867DA" w:rsidRPr="00EC1229" w:rsidRDefault="004867DA" w:rsidP="00EC1229">
      <w:pPr>
        <w:tabs>
          <w:tab w:val="left" w:pos="363"/>
        </w:tabs>
        <w:jc w:val="both"/>
      </w:pPr>
      <w:r w:rsidRPr="00EC1229">
        <w:t>I was lonely</w:t>
      </w:r>
    </w:p>
    <w:p w:rsidR="004867DA" w:rsidRPr="00EC1229" w:rsidRDefault="004867DA" w:rsidP="00EC1229">
      <w:pPr>
        <w:tabs>
          <w:tab w:val="left" w:pos="363"/>
        </w:tabs>
        <w:jc w:val="both"/>
      </w:pPr>
      <w:r w:rsidRPr="00EC1229">
        <w:t>and you left me alone to pray for me.</w:t>
      </w:r>
    </w:p>
    <w:p w:rsidR="004867DA" w:rsidRPr="00EC1229" w:rsidRDefault="004867DA" w:rsidP="00EC1229">
      <w:pPr>
        <w:tabs>
          <w:tab w:val="left" w:pos="363"/>
        </w:tabs>
        <w:jc w:val="both"/>
      </w:pPr>
    </w:p>
    <w:p w:rsidR="004867DA" w:rsidRPr="00EC1229" w:rsidRDefault="004867DA" w:rsidP="00EC1229">
      <w:pPr>
        <w:tabs>
          <w:tab w:val="left" w:pos="363"/>
        </w:tabs>
        <w:jc w:val="both"/>
      </w:pPr>
      <w:r w:rsidRPr="00EC1229">
        <w:t>You seem so holy, so close to God</w:t>
      </w:r>
    </w:p>
    <w:p w:rsidR="004867DA" w:rsidRPr="00EC1229" w:rsidRDefault="004867DA" w:rsidP="00EC1229">
      <w:pPr>
        <w:tabs>
          <w:tab w:val="left" w:pos="363"/>
        </w:tabs>
        <w:jc w:val="both"/>
      </w:pPr>
      <w:r w:rsidRPr="00EC1229">
        <w:t>But I am still very hungry – and lonely – and cold.”</w:t>
      </w:r>
    </w:p>
    <w:p w:rsidR="00041975" w:rsidRDefault="00041975" w:rsidP="00EC1229">
      <w:pPr>
        <w:tabs>
          <w:tab w:val="left" w:pos="363"/>
        </w:tabs>
        <w:jc w:val="both"/>
      </w:pPr>
    </w:p>
    <w:p w:rsidR="0045584E" w:rsidRPr="00EC1229" w:rsidRDefault="0045584E" w:rsidP="00EC1229">
      <w:pPr>
        <w:tabs>
          <w:tab w:val="left" w:pos="363"/>
        </w:tabs>
        <w:jc w:val="both"/>
      </w:pPr>
      <w:r w:rsidRPr="00EC1229">
        <w:t xml:space="preserve">The example of Gaius is that </w:t>
      </w:r>
      <w:r w:rsidR="00A1412A" w:rsidRPr="00EC1229">
        <w:t>the wholeness of Christian love</w:t>
      </w:r>
      <w:r w:rsidRPr="00EC1229">
        <w:t xml:space="preserve"> focuses on the whole person</w:t>
      </w:r>
      <w:r w:rsidR="00041975">
        <w:t xml:space="preserve"> - </w:t>
      </w:r>
      <w:r w:rsidRPr="00EC1229">
        <w:t>and it is not enough for us just to pray for people’s eternal salvation</w:t>
      </w:r>
      <w:r w:rsidR="00041975">
        <w:t xml:space="preserve"> </w:t>
      </w:r>
      <w:r w:rsidRPr="00EC1229">
        <w:t>but that we are to actively engage in social action</w:t>
      </w:r>
      <w:r w:rsidR="00041975">
        <w:t xml:space="preserve"> </w:t>
      </w:r>
      <w:r w:rsidRPr="00EC1229">
        <w:t>that works for transformation of people’s lives</w:t>
      </w:r>
      <w:r w:rsidR="00041975">
        <w:t>.</w:t>
      </w:r>
    </w:p>
    <w:p w:rsidR="0045584E" w:rsidRPr="00EC1229" w:rsidRDefault="00041975" w:rsidP="00EC1229">
      <w:pPr>
        <w:tabs>
          <w:tab w:val="left" w:pos="363"/>
        </w:tabs>
        <w:jc w:val="both"/>
      </w:pPr>
      <w:r>
        <w:tab/>
      </w:r>
      <w:r w:rsidR="0045584E" w:rsidRPr="00EC1229">
        <w:t>As Christians, we are called to meet people in their practical needs</w:t>
      </w:r>
      <w:r>
        <w:t xml:space="preserve"> </w:t>
      </w:r>
      <w:r w:rsidR="0045584E" w:rsidRPr="00EC1229">
        <w:t>and make an appropriate response to that</w:t>
      </w:r>
      <w:r>
        <w:t>.</w:t>
      </w:r>
    </w:p>
    <w:p w:rsidR="00063F08" w:rsidRPr="00EC1229" w:rsidRDefault="00063F08" w:rsidP="00EC1229">
      <w:pPr>
        <w:tabs>
          <w:tab w:val="left" w:pos="363"/>
        </w:tabs>
        <w:jc w:val="both"/>
      </w:pPr>
    </w:p>
    <w:p w:rsidR="00063F08" w:rsidRPr="00041975" w:rsidRDefault="00063F08" w:rsidP="00EC1229">
      <w:pPr>
        <w:tabs>
          <w:tab w:val="left" w:pos="363"/>
        </w:tabs>
        <w:jc w:val="both"/>
        <w:rPr>
          <w:b/>
        </w:rPr>
      </w:pPr>
      <w:r w:rsidRPr="00041975">
        <w:rPr>
          <w:b/>
        </w:rPr>
        <w:t>2. Diotrephes – vs. 9,10:</w:t>
      </w:r>
    </w:p>
    <w:p w:rsidR="00A83E30" w:rsidRPr="00EC1229" w:rsidRDefault="001441ED" w:rsidP="00EC1229">
      <w:pPr>
        <w:tabs>
          <w:tab w:val="left" w:pos="363"/>
        </w:tabs>
        <w:jc w:val="both"/>
      </w:pPr>
      <w:r w:rsidRPr="00EC1229">
        <w:t>John then moves on to talk about Diotrephes</w:t>
      </w:r>
      <w:r w:rsidR="00041975">
        <w:t xml:space="preserve"> - </w:t>
      </w:r>
      <w:r w:rsidRPr="00EC1229">
        <w:t>and this man is a different kettle of fish altogether</w:t>
      </w:r>
      <w:r w:rsidR="00041975">
        <w:t xml:space="preserve"> </w:t>
      </w:r>
      <w:r w:rsidRPr="00EC1229">
        <w:t>because Diotrephes is a man of unhelpful spiritual habits</w:t>
      </w:r>
      <w:r w:rsidR="00041975">
        <w:t>.</w:t>
      </w:r>
    </w:p>
    <w:p w:rsidR="001441ED" w:rsidRPr="00EC1229" w:rsidRDefault="00041975" w:rsidP="00EC1229">
      <w:pPr>
        <w:tabs>
          <w:tab w:val="left" w:pos="363"/>
        </w:tabs>
        <w:jc w:val="both"/>
      </w:pPr>
      <w:r>
        <w:tab/>
      </w:r>
      <w:r w:rsidR="00A83E30" w:rsidRPr="00EC1229">
        <w:t>It seems that John had written to the church before about this issue</w:t>
      </w:r>
      <w:r>
        <w:t>. I</w:t>
      </w:r>
      <w:r w:rsidR="00A83E30" w:rsidRPr="00EC1229">
        <w:t>n verse 9, he says, “</w:t>
      </w:r>
      <w:r w:rsidR="00FA15BE" w:rsidRPr="00EC1229">
        <w:t xml:space="preserve">I </w:t>
      </w:r>
      <w:r w:rsidR="006142A6" w:rsidRPr="00EC1229">
        <w:t>have written something</w:t>
      </w:r>
      <w:r w:rsidR="00FA15BE" w:rsidRPr="00EC1229">
        <w:t xml:space="preserve"> to the church”</w:t>
      </w:r>
      <w:r>
        <w:t xml:space="preserve">. </w:t>
      </w:r>
      <w:r w:rsidR="00FA15BE" w:rsidRPr="00EC1229">
        <w:t>The phrase he uses for ‘</w:t>
      </w:r>
      <w:r w:rsidR="006142A6" w:rsidRPr="00EC1229">
        <w:t>something’</w:t>
      </w:r>
      <w:r>
        <w:t xml:space="preserve"> </w:t>
      </w:r>
      <w:r w:rsidR="00FA15BE" w:rsidRPr="00EC1229">
        <w:t>indicates that it was not a major letter but something short and not of huge importance</w:t>
      </w:r>
      <w:r>
        <w:t>. S</w:t>
      </w:r>
      <w:r w:rsidR="00FA15BE" w:rsidRPr="00EC1229">
        <w:t>o I don’t think we are talking here about a lost epistle from John</w:t>
      </w:r>
      <w:r>
        <w:t xml:space="preserve"> </w:t>
      </w:r>
      <w:r w:rsidR="00FA15BE" w:rsidRPr="00EC1229">
        <w:t>but more like a note or short instruction to the church that has been lost in the mists of time</w:t>
      </w:r>
      <w:r>
        <w:t>.</w:t>
      </w:r>
    </w:p>
    <w:p w:rsidR="00FA15BE" w:rsidRPr="00EC1229" w:rsidRDefault="00041975" w:rsidP="00EC1229">
      <w:pPr>
        <w:tabs>
          <w:tab w:val="left" w:pos="363"/>
        </w:tabs>
        <w:jc w:val="both"/>
      </w:pPr>
      <w:r>
        <w:tab/>
      </w:r>
      <w:r w:rsidR="001441ED" w:rsidRPr="00EC1229">
        <w:t>If John was the Bishop</w:t>
      </w:r>
      <w:r>
        <w:t xml:space="preserve">, </w:t>
      </w:r>
      <w:r w:rsidR="001441ED" w:rsidRPr="00EC1229">
        <w:t>Diotrephes may have been a churchwarden, or something similar</w:t>
      </w:r>
      <w:r>
        <w:t xml:space="preserve">. </w:t>
      </w:r>
      <w:r w:rsidR="001441ED" w:rsidRPr="00EC1229">
        <w:t>And his problem, according to John</w:t>
      </w:r>
      <w:r w:rsidR="00FA15BE" w:rsidRPr="00EC1229">
        <w:t xml:space="preserve">, </w:t>
      </w:r>
      <w:r w:rsidR="001441ED" w:rsidRPr="00EC1229">
        <w:t>was his arrogance</w:t>
      </w:r>
      <w:r>
        <w:t xml:space="preserve">. </w:t>
      </w:r>
      <w:r w:rsidR="001441ED" w:rsidRPr="00EC1229">
        <w:t>In verse 9, John tells</w:t>
      </w:r>
      <w:r>
        <w:t xml:space="preserve"> us </w:t>
      </w:r>
      <w:r w:rsidR="001441ED" w:rsidRPr="00EC1229">
        <w:t>that Diotrephes loves to be first</w:t>
      </w:r>
      <w:r>
        <w:t>. H</w:t>
      </w:r>
      <w:r w:rsidR="001441ED" w:rsidRPr="00EC1229">
        <w:t>e loves to be considered the most important person of all</w:t>
      </w:r>
      <w:r>
        <w:t>.</w:t>
      </w:r>
    </w:p>
    <w:p w:rsidR="00A13048" w:rsidRPr="00EC1229" w:rsidRDefault="00041975" w:rsidP="00EC1229">
      <w:pPr>
        <w:tabs>
          <w:tab w:val="left" w:pos="363"/>
        </w:tabs>
        <w:jc w:val="both"/>
      </w:pPr>
      <w:r>
        <w:tab/>
      </w:r>
      <w:r w:rsidR="00FA15BE" w:rsidRPr="00EC1229">
        <w:t>This is a different issue than that which John addressed in his second letter</w:t>
      </w:r>
      <w:r>
        <w:t xml:space="preserve"> that we looked at last time. </w:t>
      </w:r>
      <w:r w:rsidR="00FA15BE" w:rsidRPr="00EC1229">
        <w:t>In that letter, John was warning of people who held false doctrines</w:t>
      </w:r>
      <w:r>
        <w:t xml:space="preserve"> </w:t>
      </w:r>
      <w:r w:rsidR="00FA15BE" w:rsidRPr="00EC1229">
        <w:t>and were undermining the truth</w:t>
      </w:r>
      <w:r>
        <w:t xml:space="preserve">. </w:t>
      </w:r>
      <w:r w:rsidR="00FA15BE" w:rsidRPr="00EC1229">
        <w:t>But here, John is warning not so much about the danger of false doctrine</w:t>
      </w:r>
      <w:r>
        <w:t xml:space="preserve"> </w:t>
      </w:r>
      <w:r w:rsidR="00FA15BE" w:rsidRPr="00EC1229">
        <w:t>so much as the danger of arrogance and pride</w:t>
      </w:r>
      <w:r>
        <w:t xml:space="preserve"> </w:t>
      </w:r>
      <w:r w:rsidR="00FA15BE" w:rsidRPr="00EC1229">
        <w:t>and the pursuit of personal authority</w:t>
      </w:r>
      <w:r>
        <w:t xml:space="preserve">. </w:t>
      </w:r>
      <w:r w:rsidR="00FA15BE" w:rsidRPr="00EC1229">
        <w:t xml:space="preserve">At the heart of </w:t>
      </w:r>
      <w:r w:rsidR="001441ED" w:rsidRPr="00EC1229">
        <w:t>Diotrephes</w:t>
      </w:r>
      <w:r w:rsidR="00FA15BE" w:rsidRPr="00EC1229">
        <w:t xml:space="preserve">’ attitutde, it seems, is that he thought </w:t>
      </w:r>
      <w:r w:rsidR="001441ED" w:rsidRPr="00EC1229">
        <w:t>he was always right</w:t>
      </w:r>
      <w:r w:rsidR="00FA15BE" w:rsidRPr="00EC1229">
        <w:t>;</w:t>
      </w:r>
      <w:r>
        <w:t xml:space="preserve"> </w:t>
      </w:r>
      <w:r w:rsidR="001441ED" w:rsidRPr="00EC1229">
        <w:t>that he was doctrinally pure</w:t>
      </w:r>
      <w:r>
        <w:t xml:space="preserve"> </w:t>
      </w:r>
      <w:r w:rsidR="001441ED" w:rsidRPr="00EC1229">
        <w:t>and everyone else was a heretic</w:t>
      </w:r>
      <w:r>
        <w:t xml:space="preserve">. </w:t>
      </w:r>
      <w:r w:rsidR="001441ED" w:rsidRPr="00EC1229">
        <w:t>So his way of dealing with others</w:t>
      </w:r>
      <w:r w:rsidR="00FA15BE" w:rsidRPr="00EC1229">
        <w:t xml:space="preserve"> </w:t>
      </w:r>
      <w:r w:rsidR="001441ED" w:rsidRPr="00EC1229">
        <w:t>was to refuse to let them into his church</w:t>
      </w:r>
      <w:r>
        <w:t xml:space="preserve">. </w:t>
      </w:r>
      <w:r w:rsidR="00A13048" w:rsidRPr="00EC1229">
        <w:t>He didn’t want other preachers to come</w:t>
      </w:r>
      <w:r>
        <w:t xml:space="preserve"> </w:t>
      </w:r>
      <w:r w:rsidR="00A13048" w:rsidRPr="00EC1229">
        <w:t>because their sermons wouldn’t be doctrinally correct</w:t>
      </w:r>
      <w:r>
        <w:t xml:space="preserve">. </w:t>
      </w:r>
      <w:r w:rsidR="00A13048" w:rsidRPr="00EC1229">
        <w:t>He didn’t want to be in fellowship with other churches</w:t>
      </w:r>
      <w:r>
        <w:t xml:space="preserve"> </w:t>
      </w:r>
      <w:r w:rsidR="00A13048" w:rsidRPr="00EC1229">
        <w:t>because his church might be contaminated by them</w:t>
      </w:r>
      <w:r>
        <w:t xml:space="preserve">. </w:t>
      </w:r>
      <w:r w:rsidR="00A13048" w:rsidRPr="00EC1229">
        <w:t>He didn’t want to welcome Christians into his home</w:t>
      </w:r>
      <w:r>
        <w:t xml:space="preserve"> </w:t>
      </w:r>
      <w:r w:rsidR="00A13048" w:rsidRPr="00EC1229">
        <w:t>because they weren’t as pure as he was</w:t>
      </w:r>
      <w:r>
        <w:t xml:space="preserve">. </w:t>
      </w:r>
      <w:r w:rsidR="00A13048" w:rsidRPr="00EC1229">
        <w:t>And in verse 9 we’re told that he even banned Bishop John from visiting the church!</w:t>
      </w:r>
      <w:r>
        <w:t xml:space="preserve"> </w:t>
      </w:r>
      <w:r w:rsidR="00FA15BE" w:rsidRPr="00EC1229">
        <w:t>Probably, he felt threatened by John’s authority</w:t>
      </w:r>
      <w:r>
        <w:t xml:space="preserve"> </w:t>
      </w:r>
      <w:r w:rsidR="00FA15BE" w:rsidRPr="00EC1229">
        <w:t>and believed that letting John into the church would diminish him</w:t>
      </w:r>
      <w:r>
        <w:t xml:space="preserve"> </w:t>
      </w:r>
      <w:r w:rsidR="00FA15BE" w:rsidRPr="00EC1229">
        <w:t>in the eyes of the congregation</w:t>
      </w:r>
      <w:r>
        <w:t>.</w:t>
      </w:r>
    </w:p>
    <w:p w:rsidR="00FA15BE" w:rsidRPr="00EC1229" w:rsidRDefault="00685ED5" w:rsidP="00EC1229">
      <w:pPr>
        <w:tabs>
          <w:tab w:val="left" w:pos="363"/>
        </w:tabs>
        <w:jc w:val="both"/>
      </w:pPr>
      <w:r>
        <w:tab/>
      </w:r>
      <w:r w:rsidR="00FA15BE" w:rsidRPr="00EC1229">
        <w:t>There is something quite childish about Diotrephes</w:t>
      </w:r>
      <w:r>
        <w:t xml:space="preserve"> </w:t>
      </w:r>
      <w:r w:rsidR="00FA15BE" w:rsidRPr="00EC1229">
        <w:t>because he lacks so much confidence in his own identity</w:t>
      </w:r>
      <w:r>
        <w:t>. H</w:t>
      </w:r>
      <w:r w:rsidR="00FA15BE" w:rsidRPr="00EC1229">
        <w:t>e is so unsure of who he is</w:t>
      </w:r>
      <w:r>
        <w:t xml:space="preserve"> </w:t>
      </w:r>
      <w:r w:rsidR="00FA15BE" w:rsidRPr="00EC1229">
        <w:t>that he ends up alienating others and getting locked into some sort of self-fulfilling prophecy</w:t>
      </w:r>
      <w:r>
        <w:t>.</w:t>
      </w:r>
    </w:p>
    <w:p w:rsidR="00FA15BE" w:rsidRPr="00EC1229" w:rsidRDefault="00685ED5" w:rsidP="00EC1229">
      <w:pPr>
        <w:tabs>
          <w:tab w:val="left" w:pos="363"/>
        </w:tabs>
        <w:jc w:val="both"/>
      </w:pPr>
      <w:r>
        <w:tab/>
      </w:r>
      <w:r w:rsidR="00FA15BE" w:rsidRPr="00EC1229">
        <w:t>Perhaps we have all come across people in our churches</w:t>
      </w:r>
      <w:r>
        <w:t xml:space="preserve"> </w:t>
      </w:r>
      <w:r w:rsidR="00FA15BE" w:rsidRPr="00EC1229">
        <w:t>who are constantly trying to show others how important they are</w:t>
      </w:r>
      <w:r>
        <w:t xml:space="preserve">, </w:t>
      </w:r>
      <w:r w:rsidR="00FA15BE" w:rsidRPr="00EC1229">
        <w:t>how wise they are, how learned they are, and how much authority they have</w:t>
      </w:r>
      <w:r>
        <w:t xml:space="preserve">. </w:t>
      </w:r>
      <w:r w:rsidR="00FA15BE" w:rsidRPr="00EC1229">
        <w:t>These are people who often resort either to passive-aggressive behaviour</w:t>
      </w:r>
      <w:r>
        <w:t xml:space="preserve"> </w:t>
      </w:r>
      <w:r w:rsidR="00FA15BE" w:rsidRPr="00EC1229">
        <w:t>or even outright bullying</w:t>
      </w:r>
      <w:r>
        <w:t xml:space="preserve"> </w:t>
      </w:r>
      <w:r w:rsidR="00FA15BE" w:rsidRPr="00EC1229">
        <w:t>because they are so desperate for others to think of them as important</w:t>
      </w:r>
      <w:r>
        <w:t>.</w:t>
      </w:r>
      <w:r w:rsidR="00FA15BE" w:rsidRPr="00EC1229">
        <w:t xml:space="preserve"> But actually, they lack self-awareness and even any deep sense of security in themselves</w:t>
      </w:r>
      <w:r>
        <w:t xml:space="preserve"> </w:t>
      </w:r>
      <w:r w:rsidR="00FA15BE" w:rsidRPr="00EC1229">
        <w:t>and perhaps rather than being despised, they are to be pitied</w:t>
      </w:r>
      <w:r>
        <w:t xml:space="preserve"> - </w:t>
      </w:r>
      <w:r w:rsidR="00FA15BE" w:rsidRPr="00EC1229">
        <w:t>because they haven’t really got a real sense of what it means to be a child of God</w:t>
      </w:r>
      <w:r>
        <w:t xml:space="preserve">; </w:t>
      </w:r>
      <w:r w:rsidR="00FA15BE" w:rsidRPr="00EC1229">
        <w:t>free in Christ and created in the image of God</w:t>
      </w:r>
      <w:r>
        <w:t>.</w:t>
      </w:r>
    </w:p>
    <w:p w:rsidR="003714FA" w:rsidRPr="00EC1229" w:rsidRDefault="00685ED5" w:rsidP="00EC1229">
      <w:pPr>
        <w:tabs>
          <w:tab w:val="left" w:pos="363"/>
        </w:tabs>
        <w:jc w:val="both"/>
      </w:pPr>
      <w:r>
        <w:tab/>
      </w:r>
      <w:r w:rsidR="00FA15BE" w:rsidRPr="00EC1229">
        <w:t>So how does</w:t>
      </w:r>
      <w:r w:rsidR="00A13048" w:rsidRPr="00EC1229">
        <w:t xml:space="preserve"> John comment o</w:t>
      </w:r>
      <w:r w:rsidR="00FA15BE" w:rsidRPr="00EC1229">
        <w:t>n Diotrephes’</w:t>
      </w:r>
      <w:r w:rsidR="00A13048" w:rsidRPr="00EC1229">
        <w:t xml:space="preserve"> actions?</w:t>
      </w:r>
      <w:r>
        <w:t xml:space="preserve"> V</w:t>
      </w:r>
      <w:r w:rsidR="00A13048" w:rsidRPr="00EC1229">
        <w:t>erse 11: “Do not imitate what is evil…”</w:t>
      </w:r>
      <w:r>
        <w:t xml:space="preserve"> </w:t>
      </w:r>
      <w:r w:rsidR="003714FA" w:rsidRPr="00EC1229">
        <w:t>In pursuit of respect, in pursuit of wanting to look so important in the eyes of others</w:t>
      </w:r>
      <w:r>
        <w:t xml:space="preserve">, </w:t>
      </w:r>
      <w:r w:rsidR="003714FA" w:rsidRPr="00EC1229">
        <w:t>Diotrephes was undermining others and destroying the local church</w:t>
      </w:r>
      <w:r>
        <w:t xml:space="preserve"> </w:t>
      </w:r>
      <w:r w:rsidR="003714FA" w:rsidRPr="00EC1229">
        <w:t>and causing division and bad feeling amongst the Christians</w:t>
      </w:r>
      <w:r>
        <w:t>.</w:t>
      </w:r>
    </w:p>
    <w:p w:rsidR="00985C8C" w:rsidRPr="00EC1229" w:rsidRDefault="00685ED5" w:rsidP="00EC1229">
      <w:pPr>
        <w:tabs>
          <w:tab w:val="left" w:pos="363"/>
        </w:tabs>
        <w:jc w:val="both"/>
      </w:pPr>
      <w:r>
        <w:tab/>
      </w:r>
      <w:r w:rsidR="00985C8C" w:rsidRPr="00EC1229">
        <w:t>The witness of Scripture to us</w:t>
      </w:r>
      <w:r>
        <w:t xml:space="preserve"> </w:t>
      </w:r>
      <w:r w:rsidR="00985C8C" w:rsidRPr="00EC1229">
        <w:t>is that the breaking of the unity of Christians</w:t>
      </w:r>
      <w:r>
        <w:t xml:space="preserve"> </w:t>
      </w:r>
      <w:r w:rsidR="00985C8C" w:rsidRPr="00EC1229">
        <w:t>is one of the most evil things we can do</w:t>
      </w:r>
      <w:r>
        <w:t>. In John 17, Jesus’ prayed</w:t>
      </w:r>
      <w:r w:rsidR="00985C8C" w:rsidRPr="00EC1229">
        <w:t xml:space="preserve"> in the Garden before he died</w:t>
      </w:r>
      <w:r>
        <w:t>. H</w:t>
      </w:r>
      <w:r w:rsidR="00985C8C" w:rsidRPr="00EC1229">
        <w:t>e didn’t pray for doctrinal purity</w:t>
      </w:r>
      <w:r>
        <w:t xml:space="preserve">, </w:t>
      </w:r>
      <w:r w:rsidR="00985C8C" w:rsidRPr="00EC1229">
        <w:t>he didn’t pray that Christians would set themselves against each other</w:t>
      </w:r>
      <w:r>
        <w:t xml:space="preserve"> </w:t>
      </w:r>
      <w:r w:rsidR="00BE1D07" w:rsidRPr="00EC1229">
        <w:t>in pursuit of doctrinal purity</w:t>
      </w:r>
      <w:r>
        <w:t xml:space="preserve">. </w:t>
      </w:r>
      <w:r w:rsidR="00985C8C" w:rsidRPr="00EC1229">
        <w:t>His prayer was for Christian unity:</w:t>
      </w:r>
      <w:r>
        <w:t xml:space="preserve"> </w:t>
      </w:r>
      <w:r w:rsidR="00985C8C" w:rsidRPr="00EC1229">
        <w:t>“Father, make them one, just as you and I are one”</w:t>
      </w:r>
      <w:r>
        <w:t>.</w:t>
      </w:r>
    </w:p>
    <w:p w:rsidR="00BE1D07" w:rsidRPr="00EC1229" w:rsidRDefault="00685ED5" w:rsidP="00EC1229">
      <w:pPr>
        <w:tabs>
          <w:tab w:val="left" w:pos="363"/>
        </w:tabs>
        <w:jc w:val="both"/>
      </w:pPr>
      <w:r>
        <w:tab/>
      </w:r>
      <w:r w:rsidR="00985C8C" w:rsidRPr="00EC1229">
        <w:t>Of course, we need to seek true doctrine</w:t>
      </w:r>
      <w:r>
        <w:t xml:space="preserve"> - </w:t>
      </w:r>
      <w:r w:rsidR="00985C8C" w:rsidRPr="00EC1229">
        <w:t>we talked about that last week</w:t>
      </w:r>
      <w:r>
        <w:t>. B</w:t>
      </w:r>
      <w:r w:rsidR="00985C8C" w:rsidRPr="00EC1229">
        <w:t>ut most important is that we learn to love</w:t>
      </w:r>
      <w:r>
        <w:t xml:space="preserve">, </w:t>
      </w:r>
      <w:r w:rsidR="00985C8C" w:rsidRPr="00EC1229">
        <w:t>even if people do things differently from us</w:t>
      </w:r>
      <w:r>
        <w:t xml:space="preserve">, </w:t>
      </w:r>
      <w:r w:rsidR="00985C8C" w:rsidRPr="00EC1229">
        <w:t>even if their way of worship may seem strange to us</w:t>
      </w:r>
      <w:r>
        <w:t xml:space="preserve">, </w:t>
      </w:r>
      <w:r w:rsidR="00985C8C" w:rsidRPr="00EC1229">
        <w:t>even if they hold different views on certain issues</w:t>
      </w:r>
      <w:r>
        <w:t xml:space="preserve">. </w:t>
      </w:r>
      <w:r w:rsidR="00382E60" w:rsidRPr="00EC1229">
        <w:t>We are still brothers and sisters together:</w:t>
      </w:r>
      <w:r>
        <w:t xml:space="preserve"> </w:t>
      </w:r>
      <w:r w:rsidR="00382E60" w:rsidRPr="00EC1229">
        <w:t>members of one body</w:t>
      </w:r>
      <w:r>
        <w:t>.</w:t>
      </w:r>
    </w:p>
    <w:p w:rsidR="00382E60" w:rsidRPr="00EC1229" w:rsidRDefault="00685ED5" w:rsidP="00EC1229">
      <w:pPr>
        <w:tabs>
          <w:tab w:val="left" w:pos="363"/>
        </w:tabs>
        <w:jc w:val="both"/>
      </w:pPr>
      <w:r>
        <w:tab/>
      </w:r>
      <w:r w:rsidR="00BE1D07" w:rsidRPr="00EC1229">
        <w:t>We won’t tolerate heresy in our congregations, of course</w:t>
      </w:r>
      <w:r>
        <w:t>. B</w:t>
      </w:r>
      <w:r w:rsidR="00BE1D07" w:rsidRPr="00EC1229">
        <w:t>ut the differences of opinions that churches hold are not heresy</w:t>
      </w:r>
      <w:r>
        <w:t xml:space="preserve"> - </w:t>
      </w:r>
      <w:r w:rsidR="00BE1D07" w:rsidRPr="00EC1229">
        <w:t>they are merely either different priorities or a different way of viewing things</w:t>
      </w:r>
      <w:r w:rsidR="00943E94" w:rsidRPr="00EC1229">
        <w:t xml:space="preserve"> </w:t>
      </w:r>
      <w:r w:rsidR="00BE1D07" w:rsidRPr="00EC1229">
        <w:t>and that’s OK</w:t>
      </w:r>
      <w:r>
        <w:t xml:space="preserve">. </w:t>
      </w:r>
      <w:r w:rsidR="00BE1D07" w:rsidRPr="00EC1229">
        <w:t>Most important of all is the pursuit of unity and love</w:t>
      </w:r>
      <w:r>
        <w:t xml:space="preserve"> - </w:t>
      </w:r>
      <w:r w:rsidR="00BE1D07" w:rsidRPr="00EC1229">
        <w:t>and we must do everything we can to protect that and enhance that</w:t>
      </w:r>
      <w:r>
        <w:t xml:space="preserve"> </w:t>
      </w:r>
      <w:r w:rsidR="00BE1D07" w:rsidRPr="00EC1229">
        <w:t>across the churches</w:t>
      </w:r>
      <w:r>
        <w:t>.</w:t>
      </w:r>
    </w:p>
    <w:p w:rsidR="0045584E" w:rsidRPr="00EC1229" w:rsidRDefault="0045584E" w:rsidP="00EC1229">
      <w:pPr>
        <w:tabs>
          <w:tab w:val="left" w:pos="363"/>
        </w:tabs>
        <w:jc w:val="both"/>
      </w:pPr>
    </w:p>
    <w:p w:rsidR="0037027C" w:rsidRPr="00EC1229" w:rsidRDefault="00685ED5" w:rsidP="00EC1229">
      <w:pPr>
        <w:tabs>
          <w:tab w:val="left" w:pos="363"/>
        </w:tabs>
        <w:jc w:val="both"/>
      </w:pPr>
      <w:r>
        <w:tab/>
      </w:r>
      <w:r w:rsidR="0037027C" w:rsidRPr="00EC1229">
        <w:t>Gaius, then, is a good example of Christian love</w:t>
      </w:r>
      <w:r>
        <w:t xml:space="preserve">. </w:t>
      </w:r>
      <w:r w:rsidR="0037027C" w:rsidRPr="00EC1229">
        <w:t>Diotrephes is an example of unhelpful arrogance and divisive behaviour</w:t>
      </w:r>
      <w:r>
        <w:t>.</w:t>
      </w:r>
    </w:p>
    <w:p w:rsidR="0037027C" w:rsidRPr="00EC1229" w:rsidRDefault="0037027C" w:rsidP="00EC1229">
      <w:pPr>
        <w:tabs>
          <w:tab w:val="left" w:pos="363"/>
        </w:tabs>
        <w:jc w:val="both"/>
      </w:pPr>
    </w:p>
    <w:p w:rsidR="005A0960" w:rsidRPr="00685ED5" w:rsidRDefault="005A0960" w:rsidP="00EC1229">
      <w:pPr>
        <w:tabs>
          <w:tab w:val="left" w:pos="363"/>
        </w:tabs>
        <w:jc w:val="both"/>
        <w:rPr>
          <w:b/>
        </w:rPr>
      </w:pPr>
      <w:r w:rsidRPr="00685ED5">
        <w:rPr>
          <w:b/>
        </w:rPr>
        <w:t>3. Demetrius – vs.11-14</w:t>
      </w:r>
    </w:p>
    <w:p w:rsidR="005A0960" w:rsidRPr="00EC1229" w:rsidRDefault="005A0960" w:rsidP="00EC1229">
      <w:pPr>
        <w:tabs>
          <w:tab w:val="left" w:pos="363"/>
        </w:tabs>
        <w:jc w:val="both"/>
      </w:pPr>
      <w:r w:rsidRPr="00EC1229">
        <w:t>Finally, John calls on the example of Demetrius</w:t>
      </w:r>
      <w:r w:rsidR="00685ED5">
        <w:t xml:space="preserve">, </w:t>
      </w:r>
      <w:r w:rsidRPr="00EC1229">
        <w:t>a wonderful Christian man who had John’s absolute respect</w:t>
      </w:r>
      <w:r w:rsidR="00685ED5">
        <w:t xml:space="preserve">. </w:t>
      </w:r>
      <w:r w:rsidRPr="00EC1229">
        <w:t>We don’t really know who Demetrius was</w:t>
      </w:r>
      <w:r w:rsidR="00685ED5">
        <w:t xml:space="preserve"> - </w:t>
      </w:r>
      <w:r w:rsidRPr="00EC1229">
        <w:t>but he is possibly the same man that we read of in Acts 19</w:t>
      </w:r>
      <w:r w:rsidR="00685ED5">
        <w:t xml:space="preserve">: </w:t>
      </w:r>
      <w:r w:rsidRPr="00EC1229">
        <w:t>the man who had made shrines in Artemis</w:t>
      </w:r>
      <w:r w:rsidR="00685ED5">
        <w:t xml:space="preserve"> </w:t>
      </w:r>
      <w:r w:rsidRPr="00EC1229">
        <w:t>and had cut short Paul’s ministry there</w:t>
      </w:r>
      <w:r w:rsidR="00685ED5">
        <w:t xml:space="preserve">. </w:t>
      </w:r>
      <w:r w:rsidRPr="00EC1229">
        <w:t>Well, if it is that same Demetrius and he had been converted</w:t>
      </w:r>
      <w:r w:rsidR="00685ED5">
        <w:t xml:space="preserve">, </w:t>
      </w:r>
      <w:r w:rsidRPr="00EC1229">
        <w:t>what a wonderful testimony to the power of God!</w:t>
      </w:r>
      <w:r w:rsidR="00685ED5">
        <w:t xml:space="preserve"> </w:t>
      </w:r>
      <w:r w:rsidR="00BE1D07" w:rsidRPr="00EC1229">
        <w:t>One thing that is fairly likely, though, from the way this is phrased</w:t>
      </w:r>
      <w:r w:rsidR="00685ED5">
        <w:t xml:space="preserve">, </w:t>
      </w:r>
      <w:r w:rsidR="00BE1D07" w:rsidRPr="00EC1229">
        <w:t>is that Demetrius was probably the person who brought John’s letter</w:t>
      </w:r>
      <w:r w:rsidR="00685ED5">
        <w:t xml:space="preserve"> </w:t>
      </w:r>
      <w:r w:rsidR="00BE1D07" w:rsidRPr="00EC1229">
        <w:t>to the church</w:t>
      </w:r>
      <w:r w:rsidR="00685ED5">
        <w:t>.</w:t>
      </w:r>
    </w:p>
    <w:p w:rsidR="005A0960" w:rsidRPr="00EC1229" w:rsidRDefault="00685ED5" w:rsidP="00EC1229">
      <w:pPr>
        <w:tabs>
          <w:tab w:val="left" w:pos="363"/>
        </w:tabs>
        <w:jc w:val="both"/>
      </w:pPr>
      <w:r>
        <w:tab/>
      </w:r>
      <w:r w:rsidR="005A0960" w:rsidRPr="00EC1229">
        <w:t>Whether it was him or not</w:t>
      </w:r>
      <w:r w:rsidR="00075AC3" w:rsidRPr="00EC1229">
        <w:t xml:space="preserve">, </w:t>
      </w:r>
      <w:r w:rsidR="005A0960" w:rsidRPr="00EC1229">
        <w:t>the one thing we do know about Demetrius</w:t>
      </w:r>
      <w:r>
        <w:t xml:space="preserve"> </w:t>
      </w:r>
      <w:r w:rsidR="005A0960" w:rsidRPr="00EC1229">
        <w:t>is that his lifestyle was a wonderful example of Christian living</w:t>
      </w:r>
      <w:r>
        <w:t xml:space="preserve">. </w:t>
      </w:r>
      <w:r w:rsidR="005A0960" w:rsidRPr="00EC1229">
        <w:t>The way he lived his life spoke volumes about his faith</w:t>
      </w:r>
      <w:r w:rsidR="0045584E" w:rsidRPr="00EC1229">
        <w:t xml:space="preserve">, </w:t>
      </w:r>
      <w:r w:rsidR="005A0960" w:rsidRPr="00EC1229">
        <w:t>as John says in verse 12:</w:t>
      </w:r>
      <w:r>
        <w:t xml:space="preserve"> </w:t>
      </w:r>
      <w:r w:rsidR="005A0960" w:rsidRPr="00EC1229">
        <w:t>“</w:t>
      </w:r>
      <w:r w:rsidR="00943E94" w:rsidRPr="00EC1229">
        <w:t>Everyone has testified favourably about Demetrius</w:t>
      </w:r>
      <w:r w:rsidR="005A0960" w:rsidRPr="00EC1229">
        <w:t>”</w:t>
      </w:r>
      <w:r w:rsidR="00075AC3" w:rsidRPr="00EC1229">
        <w:t xml:space="preserve">: </w:t>
      </w:r>
      <w:r w:rsidR="005A0960" w:rsidRPr="00EC1229">
        <w:t>he was renowned for his holiness</w:t>
      </w:r>
      <w:r>
        <w:t xml:space="preserve">. </w:t>
      </w:r>
      <w:r w:rsidR="005A0960" w:rsidRPr="00EC1229">
        <w:t>And John sets him up in contrast to the arrogant Diotrephes</w:t>
      </w:r>
      <w:r>
        <w:t>.</w:t>
      </w:r>
    </w:p>
    <w:p w:rsidR="005A0960" w:rsidRPr="00EC1229" w:rsidRDefault="00685ED5" w:rsidP="00EC1229">
      <w:pPr>
        <w:tabs>
          <w:tab w:val="left" w:pos="363"/>
        </w:tabs>
        <w:jc w:val="both"/>
      </w:pPr>
      <w:r>
        <w:tab/>
        <w:t>We know the well-</w:t>
      </w:r>
      <w:r w:rsidR="005A0960" w:rsidRPr="00EC1229">
        <w:t>known phrase</w:t>
      </w:r>
      <w:r w:rsidR="00075AC3" w:rsidRPr="00EC1229">
        <w:t xml:space="preserve">, </w:t>
      </w:r>
      <w:r w:rsidR="005A0960" w:rsidRPr="00EC1229">
        <w:t>“Actions speak louder than words”</w:t>
      </w:r>
      <w:r>
        <w:t xml:space="preserve">. </w:t>
      </w:r>
      <w:r w:rsidR="005A0960" w:rsidRPr="00EC1229">
        <w:t>And that was true for both Diotrephes and Demetrius</w:t>
      </w:r>
      <w:r>
        <w:t xml:space="preserve"> - </w:t>
      </w:r>
      <w:r w:rsidR="005A0960" w:rsidRPr="00EC1229">
        <w:t>but only one had the respect of the people and of Bishop John</w:t>
      </w:r>
    </w:p>
    <w:p w:rsidR="005A0960" w:rsidRPr="00EC1229" w:rsidRDefault="005A0960" w:rsidP="00EC1229">
      <w:pPr>
        <w:tabs>
          <w:tab w:val="left" w:pos="363"/>
        </w:tabs>
        <w:jc w:val="both"/>
      </w:pPr>
    </w:p>
    <w:p w:rsidR="000323A6" w:rsidRPr="00EC1229" w:rsidRDefault="000323A6" w:rsidP="00EC1229">
      <w:pPr>
        <w:tabs>
          <w:tab w:val="left" w:pos="363"/>
        </w:tabs>
        <w:jc w:val="both"/>
      </w:pPr>
      <w:r w:rsidRPr="00EC1229">
        <w:t>---</w:t>
      </w:r>
    </w:p>
    <w:p w:rsidR="0045584E" w:rsidRPr="00EC1229" w:rsidRDefault="0045584E" w:rsidP="00EC1229">
      <w:pPr>
        <w:tabs>
          <w:tab w:val="left" w:pos="363"/>
        </w:tabs>
        <w:jc w:val="both"/>
      </w:pPr>
    </w:p>
    <w:p w:rsidR="00075AC3" w:rsidRPr="00EC1229" w:rsidRDefault="000323A6" w:rsidP="00EC1229">
      <w:pPr>
        <w:tabs>
          <w:tab w:val="left" w:pos="363"/>
        </w:tabs>
        <w:jc w:val="both"/>
      </w:pPr>
      <w:r w:rsidRPr="00EC1229">
        <w:t>So, in conclusion, then, we see that this letter from John is very brief</w:t>
      </w:r>
      <w:r w:rsidR="00685ED5">
        <w:t>. I</w:t>
      </w:r>
      <w:r w:rsidRPr="00EC1229">
        <w:t>t’s simple and down to earth</w:t>
      </w:r>
      <w:r w:rsidR="00685ED5">
        <w:t>. T</w:t>
      </w:r>
      <w:r w:rsidRPr="00EC1229">
        <w:t>here isn’t a single direct reference to Christ</w:t>
      </w:r>
      <w:r w:rsidR="00685ED5">
        <w:t>.</w:t>
      </w:r>
      <w:r w:rsidR="00075AC3" w:rsidRPr="00EC1229">
        <w:t xml:space="preserve"> </w:t>
      </w:r>
      <w:r w:rsidR="00685ED5">
        <w:t>B</w:t>
      </w:r>
      <w:r w:rsidRPr="00EC1229">
        <w:t>ut it’s a wonderful book of the Bible</w:t>
      </w:r>
      <w:r w:rsidR="00685ED5">
        <w:t xml:space="preserve">, </w:t>
      </w:r>
      <w:r w:rsidRPr="00EC1229">
        <w:t>which teaches us a very simple and very profound Christian truth:</w:t>
      </w:r>
      <w:r w:rsidR="00685ED5">
        <w:t xml:space="preserve"> </w:t>
      </w:r>
      <w:r w:rsidRPr="00EC1229">
        <w:t>that our lives are so often shaped by the people whose example we follow</w:t>
      </w:r>
      <w:r w:rsidR="00685ED5">
        <w:t xml:space="preserve">. </w:t>
      </w:r>
      <w:r w:rsidRPr="00EC1229">
        <w:t>Good examples like Gaius and Demetrius</w:t>
      </w:r>
      <w:r w:rsidR="00075AC3" w:rsidRPr="00EC1229">
        <w:t xml:space="preserve"> </w:t>
      </w:r>
      <w:r w:rsidRPr="00EC1229">
        <w:t>will lead us closer to God</w:t>
      </w:r>
      <w:r w:rsidR="00685ED5">
        <w:t xml:space="preserve">. </w:t>
      </w:r>
      <w:r w:rsidRPr="00EC1229">
        <w:t>Bad examples like Diotrephes</w:t>
      </w:r>
      <w:r w:rsidR="00685ED5">
        <w:t xml:space="preserve"> </w:t>
      </w:r>
      <w:r w:rsidRPr="00EC1229">
        <w:t>will lead us into unhelpful and destructive ways of behaving</w:t>
      </w:r>
      <w:r w:rsidR="00685ED5">
        <w:t>.</w:t>
      </w:r>
    </w:p>
    <w:p w:rsidR="000323A6" w:rsidRPr="00EC1229" w:rsidRDefault="00685ED5" w:rsidP="00EC1229">
      <w:pPr>
        <w:tabs>
          <w:tab w:val="left" w:pos="363"/>
        </w:tabs>
        <w:jc w:val="both"/>
      </w:pPr>
      <w:r>
        <w:tab/>
      </w:r>
      <w:r w:rsidR="000323A6" w:rsidRPr="00EC1229">
        <w:t>The challenge which John lays before each of us</w:t>
      </w:r>
      <w:r w:rsidR="00075AC3" w:rsidRPr="00EC1229">
        <w:t xml:space="preserve"> </w:t>
      </w:r>
      <w:r w:rsidR="000323A6" w:rsidRPr="00EC1229">
        <w:t>is to follow the example of godliness</w:t>
      </w:r>
      <w:r>
        <w:t xml:space="preserve">, </w:t>
      </w:r>
      <w:r w:rsidR="000323A6" w:rsidRPr="00EC1229">
        <w:t>which we see in the lives of so many around us</w:t>
      </w:r>
      <w:r>
        <w:t xml:space="preserve">, </w:t>
      </w:r>
      <w:r w:rsidR="000323A6" w:rsidRPr="00EC1229">
        <w:t>which we read about in the pages of the Scriptures</w:t>
      </w:r>
      <w:r>
        <w:t>.</w:t>
      </w:r>
    </w:p>
    <w:p w:rsidR="00A40368" w:rsidRPr="00EC1229" w:rsidRDefault="00685ED5" w:rsidP="00EC1229">
      <w:pPr>
        <w:tabs>
          <w:tab w:val="left" w:pos="363"/>
        </w:tabs>
        <w:jc w:val="both"/>
      </w:pPr>
      <w:r>
        <w:tab/>
      </w:r>
      <w:r w:rsidR="000323A6" w:rsidRPr="00EC1229">
        <w:t>But most of all, we are to follow the example of Jesus Christ</w:t>
      </w:r>
      <w:r>
        <w:t xml:space="preserve">, </w:t>
      </w:r>
      <w:r w:rsidR="000323A6" w:rsidRPr="00EC1229">
        <w:t>who is the way, the truth and the life</w:t>
      </w:r>
      <w:r>
        <w:t>.</w:t>
      </w:r>
    </w:p>
    <w:sectPr w:rsidR="00A40368" w:rsidRPr="00EC1229" w:rsidSect="000A11A8">
      <w:footerReference w:type="even" r:id="rId5"/>
      <w:footerReference w:type="default" r:id="rId6"/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502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75" w:rsidRDefault="00041975" w:rsidP="00A40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975" w:rsidRDefault="00041975" w:rsidP="00EF0F9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75" w:rsidRPr="00EF0F9D" w:rsidRDefault="00041975" w:rsidP="00A40368">
    <w:pPr>
      <w:pStyle w:val="Footer"/>
      <w:framePr w:wrap="around" w:vAnchor="text" w:hAnchor="margin" w:xAlign="right" w:y="1"/>
      <w:rPr>
        <w:rStyle w:val="PageNumber"/>
      </w:rPr>
    </w:pPr>
    <w:r w:rsidRPr="00EF0F9D">
      <w:rPr>
        <w:rStyle w:val="PageNumber"/>
        <w:sz w:val="18"/>
      </w:rPr>
      <w:fldChar w:fldCharType="begin"/>
    </w:r>
    <w:r w:rsidRPr="00EF0F9D">
      <w:rPr>
        <w:rStyle w:val="PageNumber"/>
        <w:sz w:val="18"/>
      </w:rPr>
      <w:instrText xml:space="preserve">PAGE  </w:instrText>
    </w:r>
    <w:r w:rsidRPr="00EF0F9D">
      <w:rPr>
        <w:rStyle w:val="PageNumber"/>
        <w:sz w:val="18"/>
      </w:rPr>
      <w:fldChar w:fldCharType="separate"/>
    </w:r>
    <w:r w:rsidR="00685ED5">
      <w:rPr>
        <w:rStyle w:val="PageNumber"/>
        <w:noProof/>
        <w:sz w:val="18"/>
      </w:rPr>
      <w:t>4</w:t>
    </w:r>
    <w:r w:rsidRPr="00EF0F9D">
      <w:rPr>
        <w:rStyle w:val="PageNumber"/>
        <w:sz w:val="18"/>
      </w:rPr>
      <w:fldChar w:fldCharType="end"/>
    </w:r>
  </w:p>
  <w:p w:rsidR="00041975" w:rsidRDefault="00041975" w:rsidP="00EF0F9D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16CC"/>
    <w:multiLevelType w:val="hybridMultilevel"/>
    <w:tmpl w:val="B036737A"/>
    <w:lvl w:ilvl="0" w:tplc="506235B4">
      <w:start w:val="3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0814C37"/>
    <w:multiLevelType w:val="hybridMultilevel"/>
    <w:tmpl w:val="3D5EC604"/>
    <w:lvl w:ilvl="0" w:tplc="8886FE3E">
      <w:start w:val="7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34B8F"/>
    <w:rsid w:val="000323A6"/>
    <w:rsid w:val="00041975"/>
    <w:rsid w:val="00063F08"/>
    <w:rsid w:val="00075AC3"/>
    <w:rsid w:val="000A11A8"/>
    <w:rsid w:val="000E7BF4"/>
    <w:rsid w:val="001441ED"/>
    <w:rsid w:val="002238A4"/>
    <w:rsid w:val="00273BDD"/>
    <w:rsid w:val="002B0B8B"/>
    <w:rsid w:val="0037027C"/>
    <w:rsid w:val="003714FA"/>
    <w:rsid w:val="00382E60"/>
    <w:rsid w:val="0045584E"/>
    <w:rsid w:val="004867DA"/>
    <w:rsid w:val="00504B19"/>
    <w:rsid w:val="0054414F"/>
    <w:rsid w:val="005A0960"/>
    <w:rsid w:val="005E3D66"/>
    <w:rsid w:val="006142A6"/>
    <w:rsid w:val="00685ED5"/>
    <w:rsid w:val="006D193E"/>
    <w:rsid w:val="00773103"/>
    <w:rsid w:val="00837DFF"/>
    <w:rsid w:val="00943E94"/>
    <w:rsid w:val="00985C8C"/>
    <w:rsid w:val="00A13048"/>
    <w:rsid w:val="00A1412A"/>
    <w:rsid w:val="00A40368"/>
    <w:rsid w:val="00A83E30"/>
    <w:rsid w:val="00B11ECB"/>
    <w:rsid w:val="00B34B8F"/>
    <w:rsid w:val="00B377C8"/>
    <w:rsid w:val="00B85228"/>
    <w:rsid w:val="00BE1D07"/>
    <w:rsid w:val="00D30696"/>
    <w:rsid w:val="00D821C3"/>
    <w:rsid w:val="00EC1229"/>
    <w:rsid w:val="00ED1CDE"/>
    <w:rsid w:val="00EF0F9D"/>
    <w:rsid w:val="00FA15B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8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F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F9D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F0F9D"/>
  </w:style>
  <w:style w:type="paragraph" w:styleId="Header">
    <w:name w:val="header"/>
    <w:basedOn w:val="Normal"/>
    <w:link w:val="HeaderChar"/>
    <w:uiPriority w:val="99"/>
    <w:semiHidden/>
    <w:unhideWhenUsed/>
    <w:rsid w:val="00EF0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F9D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1906</Words>
  <Characters>10869</Characters>
  <Application>Microsoft Macintosh Word</Application>
  <DocSecurity>0</DocSecurity>
  <Lines>90</Lines>
  <Paragraphs>21</Paragraphs>
  <ScaleCrop>false</ScaleCrop>
  <Company>Youth Focus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Rev Dr Steve Griffiths</cp:lastModifiedBy>
  <cp:revision>25</cp:revision>
  <dcterms:created xsi:type="dcterms:W3CDTF">2011-01-15T11:52:00Z</dcterms:created>
  <dcterms:modified xsi:type="dcterms:W3CDTF">2015-03-30T16:32:00Z</dcterms:modified>
</cp:coreProperties>
</file>