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070846" w14:textId="77777777" w:rsidR="00642889" w:rsidRPr="00BE70E6" w:rsidRDefault="00642889" w:rsidP="00D049C1">
      <w:pPr>
        <w:tabs>
          <w:tab w:val="left" w:pos="363"/>
        </w:tabs>
        <w:jc w:val="center"/>
        <w:rPr>
          <w:b/>
          <w:u w:val="single"/>
        </w:rPr>
      </w:pPr>
      <w:r w:rsidRPr="00BE70E6">
        <w:rPr>
          <w:b/>
          <w:u w:val="single"/>
        </w:rPr>
        <w:t>1 Peter 5:1-14</w:t>
      </w:r>
    </w:p>
    <w:p w14:paraId="23D52AD1" w14:textId="0241B8D2" w:rsidR="00642889" w:rsidRPr="00BE70E6" w:rsidRDefault="00BE70E6" w:rsidP="00BE70E6">
      <w:pPr>
        <w:tabs>
          <w:tab w:val="left" w:pos="363"/>
        </w:tabs>
        <w:jc w:val="center"/>
        <w:rPr>
          <w:b/>
          <w:u w:val="single"/>
        </w:rPr>
      </w:pPr>
      <w:r w:rsidRPr="00BE70E6">
        <w:rPr>
          <w:b/>
          <w:u w:val="single"/>
        </w:rPr>
        <w:t>Church: A Community of Love and Support</w:t>
      </w:r>
    </w:p>
    <w:p w14:paraId="7516DA6C" w14:textId="5C00356A" w:rsidR="00D9150A" w:rsidRDefault="00A33523" w:rsidP="00D049C1">
      <w:pPr>
        <w:tabs>
          <w:tab w:val="left" w:pos="363"/>
        </w:tabs>
        <w:jc w:val="both"/>
      </w:pPr>
      <w:r>
        <w:t xml:space="preserve">Today, we come to the closing part of </w:t>
      </w:r>
      <w:r w:rsidR="00D9150A">
        <w:t>Peter’s letter</w:t>
      </w:r>
      <w:r w:rsidR="00D049C1">
        <w:t xml:space="preserve">. </w:t>
      </w:r>
      <w:r w:rsidR="00D9150A">
        <w:t xml:space="preserve">It has been </w:t>
      </w:r>
      <w:bookmarkStart w:id="0" w:name="_GoBack"/>
      <w:bookmarkEnd w:id="0"/>
      <w:r w:rsidR="00D9150A">
        <w:t>an intensely pragmatic letter</w:t>
      </w:r>
      <w:r w:rsidR="00D049C1">
        <w:t xml:space="preserve">, </w:t>
      </w:r>
      <w:r w:rsidR="00D9150A">
        <w:t>written to Christians who were struggling to endure and persevere in the faith in the northern part of Asia Minor, in what is now modern Turkey</w:t>
      </w:r>
      <w:r w:rsidR="00D049C1">
        <w:t>.</w:t>
      </w:r>
    </w:p>
    <w:p w14:paraId="444FC825" w14:textId="36752B7F" w:rsidR="00D9150A" w:rsidRDefault="00D049C1" w:rsidP="00D049C1">
      <w:pPr>
        <w:tabs>
          <w:tab w:val="left" w:pos="363"/>
        </w:tabs>
        <w:jc w:val="both"/>
      </w:pPr>
      <w:r>
        <w:tab/>
      </w:r>
      <w:r w:rsidR="00D9150A">
        <w:t>And Peter has covered a lot of ground</w:t>
      </w:r>
      <w:r>
        <w:t xml:space="preserve">, </w:t>
      </w:r>
      <w:r w:rsidR="00D9150A">
        <w:t>giving teaching on how Christians should relate to one another</w:t>
      </w:r>
      <w:r>
        <w:t xml:space="preserve">, </w:t>
      </w:r>
      <w:r w:rsidR="00D9150A">
        <w:t xml:space="preserve">how they should relate </w:t>
      </w:r>
      <w:r>
        <w:t xml:space="preserve">to those in political authority, </w:t>
      </w:r>
      <w:r w:rsidR="00D9150A">
        <w:t>and how they need to stand firm in the face of trial and suffering</w:t>
      </w:r>
      <w:r>
        <w:t xml:space="preserve"> </w:t>
      </w:r>
      <w:r w:rsidR="00D9150A">
        <w:t>knowing that the sufferings they face at the current time, no matter how bad the verbal abuse</w:t>
      </w:r>
      <w:r>
        <w:t xml:space="preserve"> </w:t>
      </w:r>
      <w:r w:rsidR="00D9150A">
        <w:t>is incomparable to the glory that awaits them</w:t>
      </w:r>
      <w:r>
        <w:t>.</w:t>
      </w:r>
    </w:p>
    <w:p w14:paraId="466C8A51" w14:textId="2D9252D4" w:rsidR="00D9150A" w:rsidRDefault="00D049C1" w:rsidP="00D049C1">
      <w:pPr>
        <w:tabs>
          <w:tab w:val="left" w:pos="363"/>
        </w:tabs>
        <w:jc w:val="both"/>
      </w:pPr>
      <w:r>
        <w:tab/>
      </w:r>
      <w:r w:rsidR="00D9150A">
        <w:t>And, of course, there are some deep principles for us to take from this letter</w:t>
      </w:r>
      <w:r>
        <w:t xml:space="preserve"> </w:t>
      </w:r>
      <w:r w:rsidR="00D9150A">
        <w:t>about how to conduct ourselves as a Christian community internally</w:t>
      </w:r>
      <w:r>
        <w:t xml:space="preserve"> </w:t>
      </w:r>
      <w:r w:rsidR="00D9150A">
        <w:t>as well as in relation to the wider, unbelieving world</w:t>
      </w:r>
      <w:r>
        <w:t xml:space="preserve"> </w:t>
      </w:r>
      <w:r w:rsidR="00D9150A">
        <w:t>and how we are to imitate Christ and follow in his footsteps</w:t>
      </w:r>
      <w:r>
        <w:t xml:space="preserve"> </w:t>
      </w:r>
      <w:r w:rsidR="00D9150A">
        <w:t>as we patiently endure misunderstanding for the faith</w:t>
      </w:r>
      <w:r>
        <w:t>.</w:t>
      </w:r>
    </w:p>
    <w:p w14:paraId="78889AD2" w14:textId="47E531ED" w:rsidR="00A33523" w:rsidRDefault="00152F9D" w:rsidP="00D049C1">
      <w:pPr>
        <w:tabs>
          <w:tab w:val="left" w:pos="363"/>
        </w:tabs>
        <w:jc w:val="both"/>
      </w:pPr>
      <w:r>
        <w:tab/>
      </w:r>
      <w:r w:rsidR="00D9150A">
        <w:t>And now, at the end of this letter, Peter gives some closing instructions</w:t>
      </w:r>
      <w:r>
        <w:t xml:space="preserve"> </w:t>
      </w:r>
      <w:r w:rsidR="00A33523">
        <w:t>on how we are to relate to each other – and build relationships – as a Christian community</w:t>
      </w:r>
      <w:r>
        <w:t>.</w:t>
      </w:r>
    </w:p>
    <w:p w14:paraId="6DCC4C7B" w14:textId="6B1A3CC5" w:rsidR="002A3BD2" w:rsidRDefault="00152F9D" w:rsidP="00D049C1">
      <w:pPr>
        <w:tabs>
          <w:tab w:val="left" w:pos="363"/>
        </w:tabs>
        <w:jc w:val="both"/>
      </w:pPr>
      <w:r>
        <w:tab/>
      </w:r>
      <w:r w:rsidR="002A3BD2">
        <w:t>What is the church?</w:t>
      </w:r>
      <w:r>
        <w:t xml:space="preserve"> I</w:t>
      </w:r>
      <w:r w:rsidR="002A3BD2">
        <w:t>t is surely more than a building, more than an ancient heritage site</w:t>
      </w:r>
      <w:r>
        <w:t xml:space="preserve">. </w:t>
      </w:r>
      <w:r w:rsidR="002A3BD2">
        <w:t>St. Andrew’s – as a church – is a community of love</w:t>
      </w:r>
      <w:r>
        <w:t xml:space="preserve">, </w:t>
      </w:r>
      <w:r w:rsidR="002A3BD2">
        <w:t>where we walk together, and support one another, and love one another</w:t>
      </w:r>
      <w:r>
        <w:t xml:space="preserve">, </w:t>
      </w:r>
      <w:r w:rsidR="002A3BD2">
        <w:t>constantly urging one another on in our discipleship of Jesus Christ</w:t>
      </w:r>
      <w:r>
        <w:t>.</w:t>
      </w:r>
    </w:p>
    <w:p w14:paraId="088179CB" w14:textId="23C1BF0B" w:rsidR="002A3BD2" w:rsidRDefault="00152F9D" w:rsidP="00D049C1">
      <w:pPr>
        <w:tabs>
          <w:tab w:val="left" w:pos="363"/>
        </w:tabs>
        <w:jc w:val="both"/>
      </w:pPr>
      <w:r>
        <w:tab/>
      </w:r>
      <w:r w:rsidR="002A3BD2">
        <w:t>And if we are to develop as a community of love</w:t>
      </w:r>
      <w:r>
        <w:t xml:space="preserve">, </w:t>
      </w:r>
      <w:r w:rsidR="002A3BD2">
        <w:t>then we each have a responsibility to make that happen</w:t>
      </w:r>
      <w:r>
        <w:t xml:space="preserve"> </w:t>
      </w:r>
      <w:r w:rsidR="002A3BD2">
        <w:t>by supporting the leadership of the church</w:t>
      </w:r>
      <w:r>
        <w:t xml:space="preserve"> </w:t>
      </w:r>
      <w:r w:rsidR="002A3BD2">
        <w:t>and by encouraging one another as we walk with God in our lives</w:t>
      </w:r>
      <w:r>
        <w:t>.</w:t>
      </w:r>
    </w:p>
    <w:p w14:paraId="4ED90A6A" w14:textId="3E5A2785" w:rsidR="002A3BD2" w:rsidRDefault="00152F9D" w:rsidP="00D049C1">
      <w:pPr>
        <w:tabs>
          <w:tab w:val="left" w:pos="363"/>
        </w:tabs>
        <w:jc w:val="both"/>
      </w:pPr>
      <w:r>
        <w:tab/>
      </w:r>
      <w:r w:rsidR="002A3BD2">
        <w:t>Peter gives some instruction on how to fulfil both of those things</w:t>
      </w:r>
      <w:r>
        <w:t xml:space="preserve"> </w:t>
      </w:r>
      <w:r w:rsidR="002A3BD2">
        <w:t>in this passage</w:t>
      </w:r>
      <w:r>
        <w:t>. A</w:t>
      </w:r>
      <w:r w:rsidR="002A3BD2">
        <w:t>nd if you want to follow it with me</w:t>
      </w:r>
      <w:r>
        <w:t xml:space="preserve">, </w:t>
      </w:r>
      <w:r w:rsidR="002A3BD2">
        <w:t>you’ll find it on page 252 in the second half of the pew Bible, the New Testament</w:t>
      </w:r>
      <w:r>
        <w:t>.</w:t>
      </w:r>
    </w:p>
    <w:p w14:paraId="6C23617C" w14:textId="77777777" w:rsidR="002A3BD2" w:rsidRDefault="002A3BD2" w:rsidP="00D049C1">
      <w:pPr>
        <w:tabs>
          <w:tab w:val="left" w:pos="363"/>
        </w:tabs>
        <w:jc w:val="both"/>
      </w:pPr>
    </w:p>
    <w:p w14:paraId="1CC3199E" w14:textId="5FFD170C" w:rsidR="00A33523" w:rsidRPr="00152F9D" w:rsidRDefault="002A3BD2" w:rsidP="00D049C1">
      <w:pPr>
        <w:tabs>
          <w:tab w:val="left" w:pos="363"/>
        </w:tabs>
        <w:jc w:val="both"/>
        <w:rPr>
          <w:b/>
        </w:rPr>
      </w:pPr>
      <w:r w:rsidRPr="00152F9D">
        <w:rPr>
          <w:b/>
        </w:rPr>
        <w:t>Firstly, then, supporting those in leadership…</w:t>
      </w:r>
    </w:p>
    <w:p w14:paraId="02045B7B" w14:textId="0C5C3683" w:rsidR="00E8460F" w:rsidRDefault="00A74C56" w:rsidP="00D049C1">
      <w:pPr>
        <w:tabs>
          <w:tab w:val="left" w:pos="363"/>
        </w:tabs>
        <w:jc w:val="both"/>
      </w:pPr>
      <w:r>
        <w:t>Peter</w:t>
      </w:r>
      <w:r w:rsidR="00D9150A">
        <w:t xml:space="preserve"> begins by addressing the elders of the churches, the leaders of the congregations</w:t>
      </w:r>
      <w:r w:rsidR="00152F9D">
        <w:t>. S</w:t>
      </w:r>
      <w:r w:rsidR="00A33523">
        <w:t>o, in our own context</w:t>
      </w:r>
      <w:r w:rsidR="00152F9D">
        <w:t xml:space="preserve">, </w:t>
      </w:r>
      <w:r w:rsidR="00A33523">
        <w:t>we are talking about me, about Olive, about the Church Wardens</w:t>
      </w:r>
      <w:r>
        <w:t xml:space="preserve"> </w:t>
      </w:r>
      <w:r w:rsidR="00A33523">
        <w:t>and the PCC</w:t>
      </w:r>
      <w:r w:rsidR="00152F9D">
        <w:t xml:space="preserve">. </w:t>
      </w:r>
      <w:r w:rsidR="00E8460F">
        <w:t>And he begins in verse</w:t>
      </w:r>
      <w:r w:rsidR="00355D08">
        <w:t>s</w:t>
      </w:r>
      <w:r w:rsidR="00E8460F">
        <w:t xml:space="preserve"> 1</w:t>
      </w:r>
      <w:r w:rsidR="00355D08">
        <w:t xml:space="preserve"> and 2</w:t>
      </w:r>
      <w:r w:rsidR="00E8460F">
        <w:t xml:space="preserve"> by introducing his theme:</w:t>
      </w:r>
      <w:r w:rsidR="00152F9D">
        <w:t xml:space="preserve"> </w:t>
      </w:r>
      <w:r w:rsidR="00E8460F">
        <w:t>“</w:t>
      </w:r>
      <w:r w:rsidR="00A33523">
        <w:t>I exhort the elders among you to tend the flock of God that is in your charge</w:t>
      </w:r>
      <w:r w:rsidR="00355D08">
        <w:t>, exercising the oversight, not under compulsion but willingly as God would have you do it – not for sordid gain but eagerly</w:t>
      </w:r>
      <w:r w:rsidR="00E8460F">
        <w:t>.”</w:t>
      </w:r>
    </w:p>
    <w:p w14:paraId="4E97D979" w14:textId="1411E213" w:rsidR="00DC53CB" w:rsidRDefault="00152F9D" w:rsidP="00D049C1">
      <w:pPr>
        <w:tabs>
          <w:tab w:val="left" w:pos="363"/>
        </w:tabs>
        <w:jc w:val="both"/>
      </w:pPr>
      <w:r>
        <w:tab/>
      </w:r>
      <w:r w:rsidR="00DC53CB">
        <w:t>This is such a lovely instruction for Peter to give</w:t>
      </w:r>
      <w:r>
        <w:t xml:space="preserve"> </w:t>
      </w:r>
      <w:r w:rsidR="00DC53CB">
        <w:t>because it draws our minds back to the commissioning he himself had received</w:t>
      </w:r>
      <w:r>
        <w:t xml:space="preserve"> </w:t>
      </w:r>
      <w:r w:rsidR="00DC53CB">
        <w:t>from the risen Christ on the seashore</w:t>
      </w:r>
      <w:r w:rsidR="00A74C56">
        <w:t xml:space="preserve"> </w:t>
      </w:r>
      <w:r w:rsidR="00DC53CB">
        <w:t>when Jesus said, ‘Tend my lambs…feed my sheep…’</w:t>
      </w:r>
      <w:r>
        <w:t xml:space="preserve"> </w:t>
      </w:r>
      <w:r w:rsidR="00DC53CB">
        <w:t>Here is Peter, of whom so much had been asked by Christ</w:t>
      </w:r>
      <w:r>
        <w:t xml:space="preserve">, </w:t>
      </w:r>
      <w:r w:rsidR="00DC53CB">
        <w:t>now passing the mantle on to his fellow-elders</w:t>
      </w:r>
      <w:r>
        <w:t xml:space="preserve">. </w:t>
      </w:r>
      <w:r w:rsidR="00DC53CB">
        <w:t>It is a deeply intimate moment of the sharing of ministry</w:t>
      </w:r>
      <w:r>
        <w:t>.</w:t>
      </w:r>
    </w:p>
    <w:p w14:paraId="3956BFCB" w14:textId="32C89B51" w:rsidR="00435B58" w:rsidRDefault="006060FA" w:rsidP="00D049C1">
      <w:pPr>
        <w:tabs>
          <w:tab w:val="left" w:pos="363"/>
        </w:tabs>
        <w:jc w:val="both"/>
      </w:pPr>
      <w:r>
        <w:tab/>
      </w:r>
      <w:r w:rsidR="00435B58">
        <w:t>And, of course, this is an enormous responsibility for any church leader to carry</w:t>
      </w:r>
      <w:r>
        <w:t xml:space="preserve"> </w:t>
      </w:r>
      <w:r w:rsidR="00435B58">
        <w:t>and they need our prayers – I need your prayers!</w:t>
      </w:r>
      <w:r>
        <w:t xml:space="preserve"> </w:t>
      </w:r>
      <w:r w:rsidR="00435B58">
        <w:t>The flock of God has been given into the care of the ministers</w:t>
      </w:r>
      <w:r w:rsidR="00355D08">
        <w:t>, the Wardens, the PCC</w:t>
      </w:r>
      <w:r>
        <w:t xml:space="preserve"> - </w:t>
      </w:r>
      <w:r w:rsidR="00435B58">
        <w:t>and that is no small responsibility to carry</w:t>
      </w:r>
      <w:r>
        <w:t xml:space="preserve">. </w:t>
      </w:r>
      <w:r w:rsidR="00435B58">
        <w:t>And it can only be done out of the right motivation</w:t>
      </w:r>
      <w:r>
        <w:t xml:space="preserve"> </w:t>
      </w:r>
      <w:r w:rsidR="00435B58">
        <w:t>and that is what Peter focuses on here</w:t>
      </w:r>
      <w:r>
        <w:t>.</w:t>
      </w:r>
    </w:p>
    <w:p w14:paraId="318A689A" w14:textId="56D0A9C4" w:rsidR="00435B58" w:rsidRDefault="006060FA" w:rsidP="00D049C1">
      <w:pPr>
        <w:tabs>
          <w:tab w:val="left" w:pos="363"/>
        </w:tabs>
        <w:jc w:val="both"/>
      </w:pPr>
      <w:r>
        <w:tab/>
      </w:r>
      <w:r w:rsidR="00435B58">
        <w:t>Firstl</w:t>
      </w:r>
      <w:r w:rsidR="00355D08">
        <w:t xml:space="preserve">y, </w:t>
      </w:r>
      <w:r w:rsidR="00A74C56">
        <w:t>leaders</w:t>
      </w:r>
      <w:r w:rsidR="00355D08">
        <w:t xml:space="preserve"> are to lead not under</w:t>
      </w:r>
      <w:r w:rsidR="00435B58">
        <w:t xml:space="preserve"> compulsion but willingly</w:t>
      </w:r>
      <w:r>
        <w:t xml:space="preserve">. </w:t>
      </w:r>
      <w:r w:rsidR="00435B58">
        <w:t>I can tell you first hand that it is easy to lose the joy of ministry when times are tough</w:t>
      </w:r>
      <w:r>
        <w:t>. S</w:t>
      </w:r>
      <w:r w:rsidR="00435B58">
        <w:t>ometimes in leadership, when we face battles at every turn</w:t>
      </w:r>
      <w:r>
        <w:t xml:space="preserve">, </w:t>
      </w:r>
      <w:r w:rsidR="00435B58">
        <w:t>when there is misunderstanding and hostility and criticism</w:t>
      </w:r>
      <w:r>
        <w:t xml:space="preserve">, </w:t>
      </w:r>
      <w:r w:rsidR="00435B58">
        <w:t>it is very easy for the fire of passion to burn low or to go out altogether</w:t>
      </w:r>
      <w:r>
        <w:t xml:space="preserve">. </w:t>
      </w:r>
      <w:r w:rsidR="00435B58">
        <w:t>We all know Christian leaders, I’m sure, who have got burned out in ministry</w:t>
      </w:r>
      <w:r>
        <w:t xml:space="preserve"> </w:t>
      </w:r>
      <w:r w:rsidR="00435B58">
        <w:t>and just carry on day by day, going through the motions</w:t>
      </w:r>
      <w:r>
        <w:t xml:space="preserve"> </w:t>
      </w:r>
      <w:r w:rsidR="00435B58">
        <w:t>because they ha</w:t>
      </w:r>
      <w:r w:rsidR="00355D08">
        <w:t>ve to do it; it is their job to</w:t>
      </w:r>
      <w:r>
        <w:t>.</w:t>
      </w:r>
    </w:p>
    <w:p w14:paraId="7AA49976" w14:textId="1E04ED72" w:rsidR="00435B58" w:rsidRDefault="006060FA" w:rsidP="00D049C1">
      <w:pPr>
        <w:tabs>
          <w:tab w:val="left" w:pos="363"/>
        </w:tabs>
        <w:jc w:val="both"/>
      </w:pPr>
      <w:r>
        <w:tab/>
      </w:r>
      <w:r w:rsidR="00435B58">
        <w:t>But Peter wants leaders to lead willingly, not out of compulsion</w:t>
      </w:r>
      <w:r>
        <w:t xml:space="preserve"> </w:t>
      </w:r>
      <w:r w:rsidR="00435B58">
        <w:t xml:space="preserve">so there </w:t>
      </w:r>
      <w:r>
        <w:t xml:space="preserve">is a double responsibility here. </w:t>
      </w:r>
      <w:r w:rsidR="00435B58">
        <w:t>Leaders have a responsibility to nurture their own private spirituality</w:t>
      </w:r>
      <w:r>
        <w:t xml:space="preserve"> </w:t>
      </w:r>
      <w:r w:rsidR="00435B58">
        <w:t>so that they are able to stay passionate and energetic for God in difficult times</w:t>
      </w:r>
      <w:r>
        <w:t xml:space="preserve">. </w:t>
      </w:r>
      <w:r w:rsidR="00435B58">
        <w:t>But those of us who follow leaders have a responsibility to make life as easy as we possibly can for them</w:t>
      </w:r>
      <w:r>
        <w:t xml:space="preserve">, </w:t>
      </w:r>
      <w:r w:rsidR="00435B58">
        <w:t>to pray for them and to be as helpful as possible</w:t>
      </w:r>
      <w:r>
        <w:t xml:space="preserve">, </w:t>
      </w:r>
      <w:r w:rsidR="00435B58">
        <w:t>so that the rigours of the ministry do not overwhelm them</w:t>
      </w:r>
      <w:r>
        <w:t>.</w:t>
      </w:r>
    </w:p>
    <w:p w14:paraId="6F4B0CC2" w14:textId="77777777" w:rsidR="006060FA" w:rsidRDefault="006060FA" w:rsidP="00D049C1">
      <w:pPr>
        <w:tabs>
          <w:tab w:val="left" w:pos="363"/>
        </w:tabs>
        <w:jc w:val="both"/>
      </w:pPr>
      <w:r>
        <w:tab/>
      </w:r>
      <w:r w:rsidR="0051615A">
        <w:t>But there is a slightly more sinister aspect to what Peter says here</w:t>
      </w:r>
      <w:r>
        <w:t xml:space="preserve">, </w:t>
      </w:r>
      <w:r w:rsidR="0051615A">
        <w:t>because he also warns that lead</w:t>
      </w:r>
      <w:r w:rsidR="00355D08">
        <w:t>ers should not lead “for sordid gain but eagerly</w:t>
      </w:r>
      <w:r w:rsidR="0051615A">
        <w:t>”</w:t>
      </w:r>
      <w:r>
        <w:t xml:space="preserve">. </w:t>
      </w:r>
      <w:r w:rsidR="00355D08">
        <w:t>It appears</w:t>
      </w:r>
      <w:r w:rsidR="0051615A">
        <w:t xml:space="preserve"> that there were some leaders</w:t>
      </w:r>
      <w:r>
        <w:t xml:space="preserve"> </w:t>
      </w:r>
      <w:r w:rsidR="0051615A">
        <w:t>who were only in it for the money, for the perks of office</w:t>
      </w:r>
      <w:r>
        <w:t xml:space="preserve">. </w:t>
      </w:r>
      <w:r w:rsidR="0051615A">
        <w:t>That is an inappropriate moti</w:t>
      </w:r>
      <w:r>
        <w:t>vation for Christian leadership. I</w:t>
      </w:r>
      <w:r w:rsidR="0051615A">
        <w:t>nstead, leaders should lead with enthusiasm</w:t>
      </w:r>
      <w:r w:rsidR="00355D08">
        <w:t>; ready and willing…</w:t>
      </w:r>
    </w:p>
    <w:p w14:paraId="37030C1C" w14:textId="197CB1FE" w:rsidR="00396FE0" w:rsidRDefault="006060FA" w:rsidP="00D049C1">
      <w:pPr>
        <w:tabs>
          <w:tab w:val="left" w:pos="363"/>
        </w:tabs>
        <w:jc w:val="both"/>
      </w:pPr>
      <w:r>
        <w:lastRenderedPageBreak/>
        <w:tab/>
      </w:r>
      <w:r w:rsidR="001C2E9A">
        <w:t>And then, in verse 3, he says, “Do</w:t>
      </w:r>
      <w:r w:rsidR="00355D08">
        <w:t xml:space="preserve"> no</w:t>
      </w:r>
      <w:r w:rsidR="001C2E9A">
        <w:t xml:space="preserve">t lord it over </w:t>
      </w:r>
      <w:r w:rsidR="00355D08">
        <w:t>those in your charge</w:t>
      </w:r>
      <w:r w:rsidR="001C2E9A">
        <w:t>, but be examples to the flock”</w:t>
      </w:r>
      <w:r>
        <w:t xml:space="preserve">. </w:t>
      </w:r>
      <w:r w:rsidR="00396FE0">
        <w:t>And of course, that means developing an example of humility</w:t>
      </w:r>
      <w:r>
        <w:t xml:space="preserve">, </w:t>
      </w:r>
      <w:r w:rsidR="00396FE0">
        <w:t>through which leaders are not to exercise power for themselves or for their own ends</w:t>
      </w:r>
      <w:r>
        <w:t xml:space="preserve"> </w:t>
      </w:r>
      <w:r w:rsidR="00396FE0">
        <w:t>but as a matter of pure servanthood</w:t>
      </w:r>
      <w:r>
        <w:t xml:space="preserve">. </w:t>
      </w:r>
      <w:r w:rsidR="00396FE0">
        <w:t>And as the elders lead by example, so the congregation will take that model upon themselves</w:t>
      </w:r>
      <w:r>
        <w:t xml:space="preserve"> </w:t>
      </w:r>
      <w:r w:rsidR="00396FE0">
        <w:t>and be more dedicated to servanthood too</w:t>
      </w:r>
      <w:r>
        <w:t>.</w:t>
      </w:r>
    </w:p>
    <w:p w14:paraId="7A0EE3CD" w14:textId="530E37F4" w:rsidR="00355D08" w:rsidRDefault="006060FA" w:rsidP="00D049C1">
      <w:pPr>
        <w:tabs>
          <w:tab w:val="left" w:pos="363"/>
        </w:tabs>
        <w:jc w:val="both"/>
      </w:pPr>
      <w:r>
        <w:tab/>
      </w:r>
      <w:r w:rsidR="00355D08">
        <w:t>So firstly, the leaders here at St. Andrew’s carry a real weight of responsibility</w:t>
      </w:r>
      <w:r>
        <w:t xml:space="preserve">. </w:t>
      </w:r>
      <w:r w:rsidR="00355D08">
        <w:t>All of us in leadership need to nurture our own spiritual lives</w:t>
      </w:r>
      <w:r>
        <w:t xml:space="preserve"> </w:t>
      </w:r>
      <w:r w:rsidR="00355D08">
        <w:t>and we are reliant on everyone to remember us regularly in prayer</w:t>
      </w:r>
    </w:p>
    <w:p w14:paraId="28462B2E" w14:textId="77777777" w:rsidR="00355D08" w:rsidRDefault="00355D08" w:rsidP="00D049C1">
      <w:pPr>
        <w:tabs>
          <w:tab w:val="left" w:pos="363"/>
        </w:tabs>
        <w:jc w:val="both"/>
      </w:pPr>
    </w:p>
    <w:p w14:paraId="60B7C323" w14:textId="0E2E8165" w:rsidR="00355D08" w:rsidRPr="006060FA" w:rsidRDefault="00355D08" w:rsidP="00D049C1">
      <w:pPr>
        <w:tabs>
          <w:tab w:val="left" w:pos="363"/>
        </w:tabs>
        <w:jc w:val="both"/>
        <w:rPr>
          <w:b/>
        </w:rPr>
      </w:pPr>
      <w:r w:rsidRPr="006060FA">
        <w:rPr>
          <w:b/>
        </w:rPr>
        <w:t>Secondly, Peter moves on to consider the spiritual lives</w:t>
      </w:r>
      <w:r w:rsidR="006060FA" w:rsidRPr="006060FA">
        <w:rPr>
          <w:b/>
        </w:rPr>
        <w:t xml:space="preserve"> </w:t>
      </w:r>
      <w:r w:rsidRPr="006060FA">
        <w:rPr>
          <w:b/>
        </w:rPr>
        <w:t xml:space="preserve">of all those who sit under the leadership of the </w:t>
      </w:r>
      <w:r w:rsidR="008D3887" w:rsidRPr="006060FA">
        <w:rPr>
          <w:b/>
        </w:rPr>
        <w:t>leaders</w:t>
      </w:r>
    </w:p>
    <w:p w14:paraId="51499082" w14:textId="14D23520" w:rsidR="00D24B55" w:rsidRDefault="00355D08" w:rsidP="00D049C1">
      <w:pPr>
        <w:tabs>
          <w:tab w:val="left" w:pos="363"/>
        </w:tabs>
        <w:jc w:val="both"/>
      </w:pPr>
      <w:r>
        <w:t>Verse 5: “You who are younger must accept the authority of the elders”</w:t>
      </w:r>
      <w:r w:rsidR="006060FA">
        <w:t xml:space="preserve">. </w:t>
      </w:r>
      <w:r w:rsidR="00D24B55">
        <w:t>Peter is not really contrasting</w:t>
      </w:r>
      <w:r w:rsidR="006060FA">
        <w:t xml:space="preserve"> </w:t>
      </w:r>
      <w:r w:rsidR="00D24B55">
        <w:t>older and younger members of the congregation here</w:t>
      </w:r>
      <w:r>
        <w:t>, in terms of age</w:t>
      </w:r>
      <w:r w:rsidR="006060FA">
        <w:t xml:space="preserve"> </w:t>
      </w:r>
      <w:r w:rsidR="00D24B55">
        <w:t>so much as the elders in authority and those who are younger, perhaps in the faith</w:t>
      </w:r>
      <w:r w:rsidR="006060FA">
        <w:t xml:space="preserve">. </w:t>
      </w:r>
      <w:r>
        <w:t>And he is saying that all of us, regardless of position, regardless of age</w:t>
      </w:r>
      <w:r w:rsidR="006060FA">
        <w:t xml:space="preserve">, </w:t>
      </w:r>
      <w:r>
        <w:t>regardless of spiritual maturity</w:t>
      </w:r>
      <w:r w:rsidR="006060FA">
        <w:t xml:space="preserve">, </w:t>
      </w:r>
      <w:r>
        <w:t xml:space="preserve">must be </w:t>
      </w:r>
      <w:r w:rsidR="00D24B55">
        <w:t>hallmarked by the spiritual grace of humility</w:t>
      </w:r>
      <w:r w:rsidR="006060FA">
        <w:t xml:space="preserve"> </w:t>
      </w:r>
      <w:r w:rsidR="00D24B55">
        <w:t>as he goes on to say:</w:t>
      </w:r>
      <w:r w:rsidR="006060FA">
        <w:t xml:space="preserve"> </w:t>
      </w:r>
      <w:r w:rsidR="00D24B55">
        <w:t>“</w:t>
      </w:r>
      <w:r>
        <w:t>And all of you must clothe yourselves with humility…</w:t>
      </w:r>
      <w:r w:rsidR="00D24B55">
        <w:t>”</w:t>
      </w:r>
    </w:p>
    <w:p w14:paraId="6655D25D" w14:textId="2F67B558" w:rsidR="00EB39B2" w:rsidRDefault="00FA6570" w:rsidP="00D049C1">
      <w:pPr>
        <w:tabs>
          <w:tab w:val="left" w:pos="363"/>
        </w:tabs>
        <w:jc w:val="both"/>
      </w:pPr>
      <w:r>
        <w:tab/>
      </w:r>
      <w:r w:rsidR="00EF3787">
        <w:t xml:space="preserve">And Peter goes on to assure us </w:t>
      </w:r>
      <w:r w:rsidR="00355D08">
        <w:t xml:space="preserve">that </w:t>
      </w:r>
      <w:r w:rsidR="00EF3787">
        <w:t xml:space="preserve">the eternal reward of living this life </w:t>
      </w:r>
      <w:r w:rsidR="00355D08">
        <w:t xml:space="preserve">of humility </w:t>
      </w:r>
      <w:r w:rsidR="00EF3787">
        <w:t>together</w:t>
      </w:r>
      <w:r>
        <w:t xml:space="preserve"> </w:t>
      </w:r>
      <w:r w:rsidR="00355D08">
        <w:t xml:space="preserve">is everlasting glory, </w:t>
      </w:r>
      <w:r w:rsidR="00EF3787">
        <w:t>in verse 6:</w:t>
      </w:r>
      <w:r>
        <w:t xml:space="preserve"> </w:t>
      </w:r>
      <w:r w:rsidR="00355D08">
        <w:t>“H</w:t>
      </w:r>
      <w:r w:rsidR="00EF3787">
        <w:t xml:space="preserve">umble yourselves </w:t>
      </w:r>
      <w:r w:rsidR="00355D08">
        <w:t xml:space="preserve">therefore </w:t>
      </w:r>
      <w:r w:rsidR="00EF3787">
        <w:t xml:space="preserve">under the mighty hand of God, </w:t>
      </w:r>
      <w:r w:rsidR="00355D08">
        <w:t>so that he may exalt you in due time</w:t>
      </w:r>
      <w:r w:rsidR="00EF3787">
        <w:t>”</w:t>
      </w:r>
      <w:r>
        <w:t xml:space="preserve">. </w:t>
      </w:r>
      <w:r w:rsidR="008145B1">
        <w:t>We are reminded, of course, of Jesus’ words in Luke 14:11:</w:t>
      </w:r>
      <w:r>
        <w:t xml:space="preserve"> </w:t>
      </w:r>
      <w:r w:rsidR="008145B1">
        <w:t>“For everyone who exalts himself will be humbled, and he who humbles himself will be exalted”</w:t>
      </w:r>
      <w:r>
        <w:t xml:space="preserve">. </w:t>
      </w:r>
      <w:r w:rsidR="003F25D1">
        <w:t>When Christ is revealed on the Last Day</w:t>
      </w:r>
      <w:r w:rsidR="00EB39B2">
        <w:t>, we too shall be lifted up</w:t>
      </w:r>
      <w:r>
        <w:t>.</w:t>
      </w:r>
    </w:p>
    <w:p w14:paraId="72596AEE" w14:textId="1C0F5948" w:rsidR="00FF5AF8" w:rsidRDefault="00FA6570" w:rsidP="00D049C1">
      <w:pPr>
        <w:tabs>
          <w:tab w:val="left" w:pos="363"/>
        </w:tabs>
        <w:jc w:val="both"/>
      </w:pPr>
      <w:r>
        <w:tab/>
      </w:r>
      <w:r w:rsidR="00EB39B2">
        <w:t>And because that is our hope for the future, Peter is able to go on to say in verse 7:</w:t>
      </w:r>
      <w:r>
        <w:t xml:space="preserve"> </w:t>
      </w:r>
      <w:r w:rsidR="00EB39B2">
        <w:t>“</w:t>
      </w:r>
      <w:r w:rsidR="00A9148A">
        <w:t>Cast all your anxiety on him, because he cares for you</w:t>
      </w:r>
      <w:r w:rsidR="00EB39B2">
        <w:t>”</w:t>
      </w:r>
      <w:r>
        <w:t xml:space="preserve">. </w:t>
      </w:r>
      <w:r w:rsidR="00FF5AF8">
        <w:t>Again, we are drawn back to a saying of Jesus, this time from Matthew 6:25</w:t>
      </w:r>
      <w:r>
        <w:t xml:space="preserve">, </w:t>
      </w:r>
      <w:r w:rsidR="00FF5AF8">
        <w:t>where we are assured of God’s care for us:</w:t>
      </w:r>
      <w:r>
        <w:t xml:space="preserve"> </w:t>
      </w:r>
      <w:r w:rsidR="00FF5AF8">
        <w:t>“Therefore I tell you, do not worry about your life, what you will eat or drink…Look at the birds of the air…are you not more valuable than they?”</w:t>
      </w:r>
      <w:r>
        <w:t xml:space="preserve"> </w:t>
      </w:r>
      <w:r w:rsidR="00FF5AF8">
        <w:t>God’s care for us is immense and we can be absolutely confident that he hears us</w:t>
      </w:r>
      <w:r>
        <w:t xml:space="preserve"> </w:t>
      </w:r>
      <w:r w:rsidR="00FF5AF8">
        <w:t>and will never let us down in our time of need</w:t>
      </w:r>
      <w:r>
        <w:t>.</w:t>
      </w:r>
    </w:p>
    <w:p w14:paraId="78CBA984" w14:textId="1D52CBAD" w:rsidR="00590EA6" w:rsidRDefault="00FA6570" w:rsidP="00D049C1">
      <w:pPr>
        <w:tabs>
          <w:tab w:val="left" w:pos="363"/>
        </w:tabs>
        <w:jc w:val="both"/>
      </w:pPr>
      <w:r>
        <w:tab/>
      </w:r>
      <w:r w:rsidR="00FF5AF8">
        <w:t>But if only life were that simple, that tranquil, that serene: it is not</w:t>
      </w:r>
      <w:r>
        <w:t>. B</w:t>
      </w:r>
      <w:r w:rsidR="00FF5AF8">
        <w:t>ecause we need to reckon with the enemy in our midst</w:t>
      </w:r>
      <w:r w:rsidR="0016376E">
        <w:t>, whom Peter reminds us of in verse 8</w:t>
      </w:r>
      <w:r>
        <w:t xml:space="preserve">: </w:t>
      </w:r>
      <w:r w:rsidR="00590EA6">
        <w:t>“</w:t>
      </w:r>
      <w:r w:rsidR="009040B7">
        <w:t>Discipline yourselves; keep alert. Like a roaring lion your adversary the devil prowls around, looking for someone to devour.</w:t>
      </w:r>
      <w:r w:rsidR="00590EA6">
        <w:t>”</w:t>
      </w:r>
    </w:p>
    <w:p w14:paraId="4EB7AFF6" w14:textId="3301C48F" w:rsidR="000D42E7" w:rsidRDefault="00FA6570" w:rsidP="00D049C1">
      <w:pPr>
        <w:tabs>
          <w:tab w:val="left" w:pos="363"/>
        </w:tabs>
        <w:jc w:val="both"/>
      </w:pPr>
      <w:r>
        <w:tab/>
      </w:r>
      <w:r w:rsidR="000D42E7">
        <w:t>In this verse, Peter speaks of the opposition that Christians will face</w:t>
      </w:r>
      <w:r w:rsidR="009040B7">
        <w:t>; that we face as a church</w:t>
      </w:r>
      <w:r>
        <w:t xml:space="preserve"> </w:t>
      </w:r>
      <w:r w:rsidR="000D42E7">
        <w:t>as personified in one, single opponent: the devil</w:t>
      </w:r>
      <w:r>
        <w:t xml:space="preserve">. </w:t>
      </w:r>
      <w:r w:rsidR="009040B7">
        <w:t>This isn’t the time to go into who the devil actually is</w:t>
      </w:r>
      <w:r>
        <w:t xml:space="preserve"> - </w:t>
      </w:r>
      <w:r w:rsidR="005A2C6F">
        <w:t>but clearly Peter understands there to be a universal conflict going on</w:t>
      </w:r>
      <w:r>
        <w:t xml:space="preserve"> </w:t>
      </w:r>
      <w:r w:rsidR="000D42E7">
        <w:t>between the devil and the people of God</w:t>
      </w:r>
      <w:r>
        <w:t xml:space="preserve"> </w:t>
      </w:r>
      <w:r w:rsidR="000D42E7">
        <w:t>and the whole world is the battle arena</w:t>
      </w:r>
      <w:r>
        <w:t>.</w:t>
      </w:r>
    </w:p>
    <w:p w14:paraId="3FE26F40" w14:textId="68588DD6" w:rsidR="0075777B" w:rsidRDefault="00FA6570" w:rsidP="00D049C1">
      <w:pPr>
        <w:tabs>
          <w:tab w:val="left" w:pos="363"/>
        </w:tabs>
        <w:jc w:val="both"/>
      </w:pPr>
      <w:r>
        <w:tab/>
      </w:r>
      <w:r w:rsidR="0075777B">
        <w:t>Christians are to have only one response to this devil, verse 9:</w:t>
      </w:r>
      <w:r>
        <w:t xml:space="preserve"> </w:t>
      </w:r>
      <w:r w:rsidR="0075777B">
        <w:t>“</w:t>
      </w:r>
      <w:r w:rsidR="005A2C6F">
        <w:t>Resist him, steadfast in your faith…</w:t>
      </w:r>
      <w:r w:rsidR="0075777B">
        <w:t>”</w:t>
      </w:r>
    </w:p>
    <w:p w14:paraId="0C0B1AD8" w14:textId="532D462C" w:rsidR="005A2C6F" w:rsidRDefault="00FA6570" w:rsidP="00D049C1">
      <w:pPr>
        <w:tabs>
          <w:tab w:val="left" w:pos="363"/>
        </w:tabs>
        <w:jc w:val="both"/>
      </w:pPr>
      <w:r>
        <w:tab/>
      </w:r>
      <w:r w:rsidR="005A2C6F">
        <w:t>Because Peter is writing here about the community of faith</w:t>
      </w:r>
      <w:r>
        <w:t xml:space="preserve">, </w:t>
      </w:r>
      <w:r w:rsidR="005A2C6F">
        <w:t>he is saying that we need to support one another, encourage one another</w:t>
      </w:r>
      <w:r>
        <w:t xml:space="preserve">, </w:t>
      </w:r>
      <w:r w:rsidR="005A2C6F">
        <w:t>and develop a deep sense of solidarity</w:t>
      </w:r>
      <w:r>
        <w:t xml:space="preserve"> </w:t>
      </w:r>
      <w:r w:rsidR="005A2C6F">
        <w:t>as we learn to resist the Devil and pursue God as a church here at St. Andrew’s</w:t>
      </w:r>
      <w:r>
        <w:t>.</w:t>
      </w:r>
    </w:p>
    <w:p w14:paraId="53840635" w14:textId="16E4871F" w:rsidR="00C51D98" w:rsidRDefault="00FA6570" w:rsidP="00D049C1">
      <w:pPr>
        <w:tabs>
          <w:tab w:val="left" w:pos="363"/>
        </w:tabs>
        <w:jc w:val="both"/>
      </w:pPr>
      <w:r>
        <w:tab/>
      </w:r>
      <w:r w:rsidR="00C51D98">
        <w:t>And then finally, to complete this letter</w:t>
      </w:r>
      <w:r>
        <w:t xml:space="preserve">, </w:t>
      </w:r>
      <w:r w:rsidR="00C51D98">
        <w:t xml:space="preserve">Peter brings us back to the one spiritual principle that has underpinned his </w:t>
      </w:r>
      <w:r>
        <w:t xml:space="preserve">whole letter; </w:t>
      </w:r>
      <w:r w:rsidR="00C51D98">
        <w:t>that we are to love one another, verse 14:</w:t>
      </w:r>
      <w:r>
        <w:t xml:space="preserve"> </w:t>
      </w:r>
      <w:r w:rsidR="00C51D98">
        <w:t>“Greet one another with a kiss of love”</w:t>
      </w:r>
      <w:r>
        <w:t xml:space="preserve">. </w:t>
      </w:r>
      <w:r w:rsidR="00C51D98">
        <w:t>Therein lies the simplicity of the Gospel; the kiss of love extended through the fellowship of the church</w:t>
      </w:r>
      <w:r>
        <w:t>.</w:t>
      </w:r>
    </w:p>
    <w:p w14:paraId="1551D67A" w14:textId="582062C3" w:rsidR="00692AF8" w:rsidRDefault="00FA6570" w:rsidP="00D049C1">
      <w:pPr>
        <w:tabs>
          <w:tab w:val="left" w:pos="363"/>
        </w:tabs>
        <w:jc w:val="both"/>
      </w:pPr>
      <w:r>
        <w:tab/>
      </w:r>
      <w:r w:rsidR="00692AF8">
        <w:t>Surprise, surprise: it all comes back to love!</w:t>
      </w:r>
    </w:p>
    <w:p w14:paraId="57E06450" w14:textId="56DE9110" w:rsidR="00692AF8" w:rsidRDefault="00FA6570" w:rsidP="00D049C1">
      <w:pPr>
        <w:tabs>
          <w:tab w:val="left" w:pos="363"/>
        </w:tabs>
        <w:jc w:val="both"/>
      </w:pPr>
      <w:r>
        <w:tab/>
      </w:r>
      <w:r w:rsidR="00692AF8">
        <w:t>What is St. Andrew’s all about?</w:t>
      </w:r>
      <w:r>
        <w:t xml:space="preserve"> L</w:t>
      </w:r>
      <w:r w:rsidR="00692AF8">
        <w:t>ove, love, love…</w:t>
      </w:r>
    </w:p>
    <w:p w14:paraId="2DF383BD" w14:textId="082F224A" w:rsidR="00C51D98" w:rsidRDefault="00FA6570" w:rsidP="00D049C1">
      <w:pPr>
        <w:tabs>
          <w:tab w:val="left" w:pos="363"/>
        </w:tabs>
        <w:jc w:val="both"/>
      </w:pPr>
      <w:r>
        <w:tab/>
      </w:r>
      <w:r w:rsidR="00C51D98">
        <w:t>And if we live in love with one another, Peter’s final words to us will surely come true:</w:t>
      </w:r>
      <w:r>
        <w:t xml:space="preserve"> </w:t>
      </w:r>
      <w:r w:rsidR="00C51D98">
        <w:t>“Peace to all of you who are in Christ”</w:t>
      </w:r>
    </w:p>
    <w:p w14:paraId="134320B1" w14:textId="77777777" w:rsidR="00FA6570" w:rsidRDefault="00FA6570" w:rsidP="00D049C1">
      <w:pPr>
        <w:tabs>
          <w:tab w:val="left" w:pos="363"/>
        </w:tabs>
        <w:jc w:val="both"/>
      </w:pPr>
      <w:r>
        <w:tab/>
      </w:r>
    </w:p>
    <w:p w14:paraId="671C747E" w14:textId="2581103F" w:rsidR="00C51D98" w:rsidRDefault="00C51D98" w:rsidP="00D049C1">
      <w:pPr>
        <w:tabs>
          <w:tab w:val="left" w:pos="363"/>
        </w:tabs>
        <w:jc w:val="both"/>
      </w:pPr>
      <w:r>
        <w:t>And so we reach the end of this brief letter</w:t>
      </w:r>
      <w:r w:rsidR="00FA6570">
        <w:t xml:space="preserve"> </w:t>
      </w:r>
      <w:r>
        <w:t>that has been intensely pragmatic and very down to earth</w:t>
      </w:r>
      <w:r w:rsidR="00FA6570">
        <w:t xml:space="preserve">. </w:t>
      </w:r>
      <w:r>
        <w:t>Through it all, we have been assured of God’s constant love and care for us</w:t>
      </w:r>
      <w:r w:rsidR="00FA6570">
        <w:t xml:space="preserve"> </w:t>
      </w:r>
      <w:r>
        <w:t>during times of trouble</w:t>
      </w:r>
      <w:r w:rsidR="00FA6570">
        <w:t xml:space="preserve">. </w:t>
      </w:r>
      <w:r>
        <w:t>We have been assured that, no matter what we are facing at the moment</w:t>
      </w:r>
      <w:r w:rsidR="00FA6570">
        <w:t xml:space="preserve">, </w:t>
      </w:r>
      <w:r>
        <w:t>we have waiting for us an unfading crown of glory</w:t>
      </w:r>
      <w:r w:rsidR="00FA6570">
        <w:t xml:space="preserve"> </w:t>
      </w:r>
      <w:r>
        <w:t>and an eternity in the presence of God</w:t>
      </w:r>
      <w:r w:rsidR="00FA6570">
        <w:t>.</w:t>
      </w:r>
    </w:p>
    <w:p w14:paraId="22A177CA" w14:textId="7C66D332" w:rsidR="00C51D98" w:rsidRDefault="00FA6570" w:rsidP="00D049C1">
      <w:pPr>
        <w:tabs>
          <w:tab w:val="left" w:pos="363"/>
        </w:tabs>
        <w:jc w:val="both"/>
      </w:pPr>
      <w:r>
        <w:tab/>
      </w:r>
      <w:r w:rsidR="00C51D98">
        <w:t>We are</w:t>
      </w:r>
      <w:r w:rsidR="005A2C6F">
        <w:t>, I hope, more</w:t>
      </w:r>
      <w:r w:rsidR="00C51D98">
        <w:t xml:space="preserve"> convinced </w:t>
      </w:r>
      <w:r w:rsidR="005A2C6F">
        <w:t>than ever</w:t>
      </w:r>
      <w:r>
        <w:t xml:space="preserve">, </w:t>
      </w:r>
      <w:r w:rsidR="00C51D98">
        <w:t>that we need to live in love, peace and humility with one another</w:t>
      </w:r>
      <w:r>
        <w:t xml:space="preserve"> </w:t>
      </w:r>
      <w:r w:rsidR="00C51D98">
        <w:t>and in so doing, in all things</w:t>
      </w:r>
      <w:r>
        <w:t xml:space="preserve">, </w:t>
      </w:r>
      <w:r w:rsidR="00C51D98">
        <w:t>we will be following in the footsteps of Jesus Christ</w:t>
      </w:r>
      <w:r>
        <w:t xml:space="preserve">, </w:t>
      </w:r>
      <w:r w:rsidR="00C51D98">
        <w:t>who is both our example and our Saviour</w:t>
      </w:r>
      <w:r>
        <w:t>.</w:t>
      </w:r>
    </w:p>
    <w:p w14:paraId="58B08C4C" w14:textId="7ED4C38D" w:rsidR="00E8460F" w:rsidRPr="00642889" w:rsidRDefault="00FA6570" w:rsidP="00D049C1">
      <w:pPr>
        <w:tabs>
          <w:tab w:val="left" w:pos="363"/>
        </w:tabs>
        <w:jc w:val="both"/>
      </w:pPr>
      <w:r>
        <w:tab/>
      </w:r>
      <w:r w:rsidR="00C51D98">
        <w:t>Amen.</w:t>
      </w:r>
    </w:p>
    <w:sectPr w:rsidR="00E8460F" w:rsidRPr="00642889" w:rsidSect="00E8460F">
      <w:footerReference w:type="even" r:id="rId8"/>
      <w:footerReference w:type="default" r:id="rId9"/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B3A4E1" w14:textId="77777777" w:rsidR="008D3887" w:rsidRDefault="008D3887" w:rsidP="008D3887">
      <w:r>
        <w:separator/>
      </w:r>
    </w:p>
  </w:endnote>
  <w:endnote w:type="continuationSeparator" w:id="0">
    <w:p w14:paraId="149A6E1B" w14:textId="77777777" w:rsidR="008D3887" w:rsidRDefault="008D3887" w:rsidP="008D3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9C7756" w14:textId="77777777" w:rsidR="008D3887" w:rsidRDefault="008D3887" w:rsidP="0072725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8B21CD" w14:textId="77777777" w:rsidR="008D3887" w:rsidRDefault="008D3887" w:rsidP="008D388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BE4746" w14:textId="77777777" w:rsidR="008D3887" w:rsidRDefault="008D3887" w:rsidP="0072725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E70E6">
      <w:rPr>
        <w:rStyle w:val="PageNumber"/>
        <w:noProof/>
      </w:rPr>
      <w:t>1</w:t>
    </w:r>
    <w:r>
      <w:rPr>
        <w:rStyle w:val="PageNumber"/>
      </w:rPr>
      <w:fldChar w:fldCharType="end"/>
    </w:r>
  </w:p>
  <w:p w14:paraId="123AC5AD" w14:textId="77777777" w:rsidR="008D3887" w:rsidRDefault="008D3887" w:rsidP="008D388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06BA37" w14:textId="77777777" w:rsidR="008D3887" w:rsidRDefault="008D3887" w:rsidP="008D3887">
      <w:r>
        <w:separator/>
      </w:r>
    </w:p>
  </w:footnote>
  <w:footnote w:type="continuationSeparator" w:id="0">
    <w:p w14:paraId="294B3EB2" w14:textId="77777777" w:rsidR="008D3887" w:rsidRDefault="008D3887" w:rsidP="008D3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F12AF"/>
    <w:multiLevelType w:val="hybridMultilevel"/>
    <w:tmpl w:val="51022D8A"/>
    <w:lvl w:ilvl="0" w:tplc="2C7AA64C">
      <w:start w:val="1"/>
      <w:numFmt w:val="bullet"/>
      <w:lvlText w:val="-"/>
      <w:lvlJc w:val="left"/>
      <w:pPr>
        <w:ind w:left="48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oNotTrackMoves/>
  <w:defaultTabStop w:val="363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642889"/>
    <w:rsid w:val="00037CEE"/>
    <w:rsid w:val="000D42E7"/>
    <w:rsid w:val="00126DDA"/>
    <w:rsid w:val="00152F9D"/>
    <w:rsid w:val="0016376E"/>
    <w:rsid w:val="00182E34"/>
    <w:rsid w:val="001C2E9A"/>
    <w:rsid w:val="002A3BD2"/>
    <w:rsid w:val="002B3883"/>
    <w:rsid w:val="0034582A"/>
    <w:rsid w:val="00355D08"/>
    <w:rsid w:val="00396FE0"/>
    <w:rsid w:val="003F25D1"/>
    <w:rsid w:val="00435B58"/>
    <w:rsid w:val="004535A9"/>
    <w:rsid w:val="0051615A"/>
    <w:rsid w:val="005236FA"/>
    <w:rsid w:val="0053260B"/>
    <w:rsid w:val="00590EA6"/>
    <w:rsid w:val="005A2C6F"/>
    <w:rsid w:val="005D0931"/>
    <w:rsid w:val="006060FA"/>
    <w:rsid w:val="00642889"/>
    <w:rsid w:val="00674DF0"/>
    <w:rsid w:val="00677BAF"/>
    <w:rsid w:val="00692AF8"/>
    <w:rsid w:val="0073301F"/>
    <w:rsid w:val="0075777B"/>
    <w:rsid w:val="007840DA"/>
    <w:rsid w:val="008145B1"/>
    <w:rsid w:val="008D3887"/>
    <w:rsid w:val="009040B7"/>
    <w:rsid w:val="009D4BD5"/>
    <w:rsid w:val="00A01D33"/>
    <w:rsid w:val="00A04687"/>
    <w:rsid w:val="00A33523"/>
    <w:rsid w:val="00A74C56"/>
    <w:rsid w:val="00A9148A"/>
    <w:rsid w:val="00AE1893"/>
    <w:rsid w:val="00BE70E6"/>
    <w:rsid w:val="00C51D98"/>
    <w:rsid w:val="00C7676C"/>
    <w:rsid w:val="00C96474"/>
    <w:rsid w:val="00D049C1"/>
    <w:rsid w:val="00D24B55"/>
    <w:rsid w:val="00D9150A"/>
    <w:rsid w:val="00DC53CB"/>
    <w:rsid w:val="00E44B74"/>
    <w:rsid w:val="00E8460F"/>
    <w:rsid w:val="00EB39B2"/>
    <w:rsid w:val="00EF3787"/>
    <w:rsid w:val="00FA6570"/>
    <w:rsid w:val="00FF5AF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7BCE6D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484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8E11BD"/>
  </w:style>
  <w:style w:type="paragraph" w:styleId="BalloonText">
    <w:name w:val="Balloon Text"/>
    <w:basedOn w:val="Normal"/>
    <w:semiHidden/>
    <w:rsid w:val="00643FF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autoRedefine/>
    <w:uiPriority w:val="34"/>
    <w:qFormat/>
    <w:rsid w:val="00E365C2"/>
    <w:pPr>
      <w:spacing w:beforeLines="1" w:afterLines="1"/>
      <w:ind w:left="720"/>
      <w:contextualSpacing/>
    </w:pPr>
    <w:rPr>
      <w:szCs w:val="20"/>
    </w:rPr>
  </w:style>
  <w:style w:type="paragraph" w:styleId="Footer">
    <w:name w:val="footer"/>
    <w:basedOn w:val="Normal"/>
    <w:link w:val="FooterChar"/>
    <w:uiPriority w:val="99"/>
    <w:unhideWhenUsed/>
    <w:rsid w:val="008D38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3887"/>
    <w:rPr>
      <w:rFonts w:ascii="Arial" w:hAnsi="Arial"/>
      <w:sz w:val="22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8D388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772</TotalTime>
  <Pages>2</Pages>
  <Words>1330</Words>
  <Characters>7584</Characters>
  <Application>Microsoft Macintosh Word</Application>
  <DocSecurity>0</DocSecurity>
  <Lines>63</Lines>
  <Paragraphs>17</Paragraphs>
  <ScaleCrop>false</ScaleCrop>
  <Company>Youth Focus</Company>
  <LinksUpToDate>false</LinksUpToDate>
  <CharactersWithSpaces>8897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 Dr Steve Griffiths</dc:creator>
  <cp:keywords/>
  <cp:lastModifiedBy>Steve Griffiths</cp:lastModifiedBy>
  <cp:revision>42</cp:revision>
  <dcterms:created xsi:type="dcterms:W3CDTF">2013-06-07T20:25:00Z</dcterms:created>
  <dcterms:modified xsi:type="dcterms:W3CDTF">2015-08-16T16:05:00Z</dcterms:modified>
</cp:coreProperties>
</file>