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30D02" w14:textId="2767C326" w:rsidR="001C27DE" w:rsidRDefault="001C27DE" w:rsidP="008143F9">
      <w:pPr>
        <w:tabs>
          <w:tab w:val="left" w:pos="363"/>
        </w:tabs>
        <w:jc w:val="both"/>
      </w:pPr>
      <w:r>
        <w:t>We began our studies last week by thinking about the first 12 verses of this short letter:</w:t>
      </w:r>
      <w:r w:rsidR="008143F9">
        <w:t xml:space="preserve"> </w:t>
      </w:r>
      <w:r>
        <w:t>a letter written probably by the apostle Peter, probably in Rome, probably about AD 60ish</w:t>
      </w:r>
      <w:r w:rsidR="008143F9">
        <w:t xml:space="preserve">, </w:t>
      </w:r>
      <w:r>
        <w:t>to a group of churches covering a vast geographical area</w:t>
      </w:r>
      <w:r w:rsidR="008143F9">
        <w:t xml:space="preserve"> </w:t>
      </w:r>
      <w:r>
        <w:t>in the north of Asia Minor, which is now Turkey</w:t>
      </w:r>
      <w:r w:rsidR="008143F9">
        <w:t xml:space="preserve">. </w:t>
      </w:r>
      <w:r>
        <w:t>And Peter didn’t know these Christians</w:t>
      </w:r>
      <w:r w:rsidR="008143F9">
        <w:t>. H</w:t>
      </w:r>
      <w:r>
        <w:t>e had never visited the churches, and neither had Paul</w:t>
      </w:r>
      <w:r w:rsidR="008143F9">
        <w:t xml:space="preserve">, </w:t>
      </w:r>
      <w:r>
        <w:t>and we don’t know a huge amount about them, except the fact that they were predominantly Gentiles</w:t>
      </w:r>
      <w:r w:rsidR="008143F9">
        <w:t>.</w:t>
      </w:r>
    </w:p>
    <w:p w14:paraId="28860AD4" w14:textId="2BE44E4B" w:rsidR="001C27DE" w:rsidRDefault="008143F9" w:rsidP="008143F9">
      <w:pPr>
        <w:tabs>
          <w:tab w:val="left" w:pos="363"/>
        </w:tabs>
        <w:jc w:val="both"/>
      </w:pPr>
      <w:r>
        <w:tab/>
      </w:r>
      <w:r w:rsidR="001C27DE">
        <w:t>And these churches were struggling to stay firm in the faith</w:t>
      </w:r>
      <w:r>
        <w:t xml:space="preserve"> </w:t>
      </w:r>
      <w:r w:rsidR="001C27DE">
        <w:t>under the rule of Emperor Nero, who was not afraid to persecute Christians</w:t>
      </w:r>
      <w:r>
        <w:t>. A</w:t>
      </w:r>
      <w:r w:rsidR="001C27DE">
        <w:t>nd so this was a tough time for the recipients of Peter’s letter</w:t>
      </w:r>
      <w:r>
        <w:t>.</w:t>
      </w:r>
    </w:p>
    <w:p w14:paraId="7E4A9F26" w14:textId="06F4096C" w:rsidR="001C27DE" w:rsidRDefault="008143F9" w:rsidP="008143F9">
      <w:pPr>
        <w:tabs>
          <w:tab w:val="left" w:pos="363"/>
        </w:tabs>
        <w:jc w:val="both"/>
      </w:pPr>
      <w:r>
        <w:tab/>
      </w:r>
      <w:r w:rsidR="001C27DE">
        <w:t>And Peter began his writing to them</w:t>
      </w:r>
      <w:r>
        <w:t xml:space="preserve"> </w:t>
      </w:r>
      <w:r w:rsidR="001C27DE">
        <w:t>by reminding them that they were chosen by God, set apart for him</w:t>
      </w:r>
      <w:r>
        <w:t xml:space="preserve">, </w:t>
      </w:r>
      <w:r w:rsidR="001C27DE">
        <w:t>through the blood of Jesus Christ</w:t>
      </w:r>
      <w:r>
        <w:t xml:space="preserve"> - </w:t>
      </w:r>
      <w:r w:rsidR="001C27DE">
        <w:t>and that their identity was to be found in their calling</w:t>
      </w:r>
      <w:r>
        <w:t xml:space="preserve">, </w:t>
      </w:r>
      <w:r w:rsidR="001C27DE">
        <w:t>even though the practical result of that is that they were living as strangers in the world</w:t>
      </w:r>
      <w:r>
        <w:t>.</w:t>
      </w:r>
      <w:r w:rsidR="001C27DE">
        <w:t xml:space="preserve"> And this is a truth for us today;</w:t>
      </w:r>
      <w:r>
        <w:t xml:space="preserve"> </w:t>
      </w:r>
      <w:r w:rsidR="001C27DE">
        <w:t>that we are in the world but not of it</w:t>
      </w:r>
      <w:r>
        <w:t xml:space="preserve"> </w:t>
      </w:r>
      <w:r w:rsidR="001C27DE">
        <w:t>and so we must do our best to work out what it means to live as Christians</w:t>
      </w:r>
      <w:r>
        <w:t xml:space="preserve"> </w:t>
      </w:r>
      <w:r w:rsidR="001C27DE">
        <w:t>in the light of the tensions this raises for us</w:t>
      </w:r>
      <w:r>
        <w:t>.</w:t>
      </w:r>
    </w:p>
    <w:p w14:paraId="4E7E8EBD" w14:textId="41EE5BCD" w:rsidR="00535FB7" w:rsidRDefault="008143F9" w:rsidP="008143F9">
      <w:pPr>
        <w:tabs>
          <w:tab w:val="left" w:pos="363"/>
        </w:tabs>
        <w:jc w:val="both"/>
      </w:pPr>
      <w:r>
        <w:tab/>
      </w:r>
      <w:r w:rsidR="001C27DE">
        <w:t>And the rest of Peter’s letter is intensely pragmatic</w:t>
      </w:r>
      <w:r>
        <w:t xml:space="preserve"> </w:t>
      </w:r>
      <w:r w:rsidR="001C27DE">
        <w:t>as he helps us to work out what the principles are</w:t>
      </w:r>
      <w:r w:rsidR="006B185B">
        <w:t xml:space="preserve"> </w:t>
      </w:r>
      <w:r w:rsidR="001C27DE">
        <w:t>by which we are to live out our faith</w:t>
      </w:r>
      <w:r>
        <w:t xml:space="preserve">. </w:t>
      </w:r>
      <w:r w:rsidR="00535FB7">
        <w:t>If you want to follow today’s passage with me</w:t>
      </w:r>
      <w:r>
        <w:t xml:space="preserve">, </w:t>
      </w:r>
      <w:r w:rsidR="00535FB7">
        <w:t>you’ll find it on page 249 in the New Testament, the second half, of the pew Bibles</w:t>
      </w:r>
      <w:r>
        <w:t>.</w:t>
      </w:r>
    </w:p>
    <w:p w14:paraId="53720A5B" w14:textId="38FE7366" w:rsidR="006B185B" w:rsidRDefault="008143F9" w:rsidP="008143F9">
      <w:pPr>
        <w:tabs>
          <w:tab w:val="left" w:pos="363"/>
        </w:tabs>
        <w:jc w:val="both"/>
      </w:pPr>
      <w:r>
        <w:tab/>
      </w:r>
      <w:r w:rsidR="006B185B">
        <w:t>And the practical nature of Peter’s teaching starts straight away in verse 13:</w:t>
      </w:r>
      <w:r>
        <w:t xml:space="preserve"> </w:t>
      </w:r>
      <w:r w:rsidR="006B185B">
        <w:t>“</w:t>
      </w:r>
      <w:r w:rsidR="00535FB7">
        <w:t>Therefore prepare your minds for action</w:t>
      </w:r>
      <w:r w:rsidR="006B185B">
        <w:t>.”</w:t>
      </w:r>
    </w:p>
    <w:p w14:paraId="68E68D99" w14:textId="1870121D" w:rsidR="00535FB7" w:rsidRDefault="008143F9" w:rsidP="008143F9">
      <w:pPr>
        <w:tabs>
          <w:tab w:val="left" w:pos="363"/>
        </w:tabs>
        <w:jc w:val="both"/>
      </w:pPr>
      <w:r>
        <w:tab/>
      </w:r>
      <w:r w:rsidR="00535FB7">
        <w:t>There is a real sense of urgency in the way that Peter phrases this</w:t>
      </w:r>
      <w:r>
        <w:t>. I</w:t>
      </w:r>
      <w:r w:rsidR="00535FB7">
        <w:t>t’s not that we must be prepared in case we are called upon to act as Christians</w:t>
      </w:r>
      <w:r>
        <w:t xml:space="preserve"> </w:t>
      </w:r>
      <w:r w:rsidR="00535FB7">
        <w:t>some time in the future</w:t>
      </w:r>
      <w:r>
        <w:t xml:space="preserve"> - </w:t>
      </w:r>
      <w:r w:rsidR="00535FB7">
        <w:t>but that we must be prepared so that we can act straight away</w:t>
      </w:r>
      <w:r>
        <w:t>.</w:t>
      </w:r>
    </w:p>
    <w:p w14:paraId="30EA705C" w14:textId="1547386D" w:rsidR="00535FB7" w:rsidRDefault="008143F9" w:rsidP="008143F9">
      <w:pPr>
        <w:tabs>
          <w:tab w:val="left" w:pos="363"/>
        </w:tabs>
        <w:jc w:val="both"/>
      </w:pPr>
      <w:r>
        <w:tab/>
      </w:r>
      <w:r w:rsidR="00535FB7">
        <w:t>And how are we to prepare?</w:t>
      </w:r>
      <w:r>
        <w:t xml:space="preserve"> </w:t>
      </w:r>
      <w:r w:rsidR="00535FB7">
        <w:t>Peter says, ‘Prepare your minds…’</w:t>
      </w:r>
    </w:p>
    <w:p w14:paraId="12DEFF5A" w14:textId="60557A9E" w:rsidR="000274C3" w:rsidRDefault="008143F9" w:rsidP="008143F9">
      <w:pPr>
        <w:tabs>
          <w:tab w:val="left" w:pos="363"/>
        </w:tabs>
        <w:jc w:val="both"/>
      </w:pPr>
      <w:r>
        <w:tab/>
      </w:r>
      <w:r w:rsidR="00535FB7">
        <w:t>Is he saying that we should learn more and develop more intelligence and knowledge</w:t>
      </w:r>
      <w:r>
        <w:t xml:space="preserve"> </w:t>
      </w:r>
      <w:r w:rsidR="00535FB7">
        <w:t>with regard to Christian beliefs?</w:t>
      </w:r>
      <w:r>
        <w:t xml:space="preserve"> </w:t>
      </w:r>
      <w:r w:rsidR="00535FB7">
        <w:t>I don’t think that is what he means</w:t>
      </w:r>
      <w:r>
        <w:t xml:space="preserve"> </w:t>
      </w:r>
      <w:r w:rsidR="00D53373">
        <w:t>because the next part of this phrase says</w:t>
      </w:r>
      <w:r>
        <w:t xml:space="preserve">, </w:t>
      </w:r>
      <w:r w:rsidR="00D53373">
        <w:t>“…</w:t>
      </w:r>
      <w:r w:rsidR="00535FB7">
        <w:t>discipline yourselves; set all your hope on the grace that Jesus Christ will bring you when he is revealed</w:t>
      </w:r>
      <w:r w:rsidR="00D53373">
        <w:t>.”</w:t>
      </w:r>
      <w:r>
        <w:t xml:space="preserve"> </w:t>
      </w:r>
      <w:r w:rsidR="00D53373">
        <w:t>So in verse 13, it seems to me that what Peter is saying</w:t>
      </w:r>
      <w:r>
        <w:t xml:space="preserve"> </w:t>
      </w:r>
      <w:r w:rsidR="00D53373">
        <w:t>is that in the light of our identity in God and the life to which we are called</w:t>
      </w:r>
      <w:r>
        <w:t xml:space="preserve">, </w:t>
      </w:r>
      <w:r w:rsidR="00D53373">
        <w:t>we must be absolutely wholehearted and actively engaged</w:t>
      </w:r>
      <w:r>
        <w:t xml:space="preserve"> </w:t>
      </w:r>
      <w:r w:rsidR="00D53373">
        <w:t>in the lifestyle of concentrated prayer</w:t>
      </w:r>
      <w:r>
        <w:t xml:space="preserve">. </w:t>
      </w:r>
      <w:r w:rsidR="000274C3">
        <w:t>Our mind, our understanding is not primarily to be geared towards</w:t>
      </w:r>
      <w:r>
        <w:t xml:space="preserve"> </w:t>
      </w:r>
      <w:r w:rsidR="000274C3">
        <w:t>the acquisition of knowledge – even though that is important – so much as the experience of God through prayer</w:t>
      </w:r>
      <w:r>
        <w:t xml:space="preserve">. </w:t>
      </w:r>
      <w:r w:rsidR="00535FB7">
        <w:t>T</w:t>
      </w:r>
      <w:r w:rsidR="000274C3">
        <w:t>he development of a concentrated prayer life</w:t>
      </w:r>
      <w:r>
        <w:t xml:space="preserve"> </w:t>
      </w:r>
      <w:r w:rsidR="000274C3">
        <w:t>is a preparation, if you like, for the hope we have for the future</w:t>
      </w:r>
      <w:r w:rsidR="00535FB7">
        <w:t>:</w:t>
      </w:r>
      <w:r>
        <w:t xml:space="preserve"> </w:t>
      </w:r>
      <w:r w:rsidR="000274C3">
        <w:t>the hope that will be revealed to us at the Second Coming</w:t>
      </w:r>
      <w:r>
        <w:t>.</w:t>
      </w:r>
    </w:p>
    <w:p w14:paraId="57891AC9" w14:textId="56D451EB" w:rsidR="000274C3" w:rsidRDefault="008143F9" w:rsidP="008143F9">
      <w:pPr>
        <w:tabs>
          <w:tab w:val="left" w:pos="363"/>
        </w:tabs>
        <w:jc w:val="both"/>
      </w:pPr>
      <w:r>
        <w:tab/>
      </w:r>
      <w:r w:rsidR="000274C3">
        <w:t>As Christians we are called to pray and to meditate on the hope we have</w:t>
      </w:r>
      <w:r>
        <w:t xml:space="preserve">, </w:t>
      </w:r>
      <w:r w:rsidR="000274C3">
        <w:t>which is the revealing of Jesus Christ at the end times</w:t>
      </w:r>
      <w:r w:rsidR="00363A67">
        <w:t xml:space="preserve">. </w:t>
      </w:r>
      <w:r w:rsidR="000274C3">
        <w:t>And as we meditate on that hope and allow it to fill our very beings</w:t>
      </w:r>
      <w:r w:rsidR="00363A67">
        <w:t xml:space="preserve">, </w:t>
      </w:r>
      <w:r w:rsidR="000274C3">
        <w:t>so we will be able to get perspective on our present experience</w:t>
      </w:r>
      <w:r w:rsidR="00363A67">
        <w:t xml:space="preserve"> </w:t>
      </w:r>
      <w:r w:rsidR="000274C3">
        <w:t>and be able to interpret the sufferings and trials of our present life</w:t>
      </w:r>
      <w:r w:rsidR="00363A67">
        <w:t xml:space="preserve"> </w:t>
      </w:r>
      <w:r w:rsidR="000274C3">
        <w:t xml:space="preserve">in the appropriate context of the hope </w:t>
      </w:r>
      <w:r w:rsidR="00363A67">
        <w:t>that</w:t>
      </w:r>
      <w:r w:rsidR="000274C3">
        <w:t xml:space="preserve"> is to come</w:t>
      </w:r>
      <w:r w:rsidR="00363A67">
        <w:t>.</w:t>
      </w:r>
    </w:p>
    <w:p w14:paraId="6D5320CA" w14:textId="3D7F54B6" w:rsidR="000274C3" w:rsidRDefault="00363A67" w:rsidP="008143F9">
      <w:pPr>
        <w:tabs>
          <w:tab w:val="left" w:pos="363"/>
        </w:tabs>
        <w:jc w:val="both"/>
      </w:pPr>
      <w:r>
        <w:tab/>
      </w:r>
      <w:r w:rsidR="000274C3">
        <w:t>Peter is saying that we can only cope with and survive our earthly trials</w:t>
      </w:r>
      <w:r>
        <w:t xml:space="preserve"> </w:t>
      </w:r>
      <w:r w:rsidR="000274C3">
        <w:t>if we spend time meditating on the future hope that is to be revealed</w:t>
      </w:r>
      <w:r>
        <w:t>.</w:t>
      </w:r>
    </w:p>
    <w:p w14:paraId="71FA2AE7" w14:textId="64FF6CCB" w:rsidR="00C9224D" w:rsidRDefault="00363A67" w:rsidP="008143F9">
      <w:pPr>
        <w:tabs>
          <w:tab w:val="left" w:pos="363"/>
        </w:tabs>
        <w:jc w:val="both"/>
      </w:pPr>
      <w:r>
        <w:tab/>
      </w:r>
      <w:r w:rsidR="00C9224D">
        <w:t>So we are waiting for that day…And what hallmarks our waiting?</w:t>
      </w:r>
      <w:r w:rsidR="00535FB7">
        <w:t xml:space="preserve"> How do we wait for Christ to return?</w:t>
      </w:r>
    </w:p>
    <w:p w14:paraId="35304113" w14:textId="325D9098" w:rsidR="00C9224D" w:rsidRDefault="00363A67" w:rsidP="008143F9">
      <w:pPr>
        <w:tabs>
          <w:tab w:val="left" w:pos="363"/>
        </w:tabs>
        <w:jc w:val="both"/>
      </w:pPr>
      <w:r>
        <w:tab/>
      </w:r>
      <w:r w:rsidR="00C9224D">
        <w:t>As Peter says in verse 14: “</w:t>
      </w:r>
      <w:r w:rsidR="00535FB7">
        <w:t>Like obedient children, do not be conformed to the desires that you formerly had in ignorance</w:t>
      </w:r>
      <w:r w:rsidR="00C9224D">
        <w:t>.”</w:t>
      </w:r>
      <w:r>
        <w:t xml:space="preserve"> </w:t>
      </w:r>
      <w:r w:rsidR="00C9224D">
        <w:t>Now, this is a fascinating verse, with a few things to be said about it…</w:t>
      </w:r>
    </w:p>
    <w:p w14:paraId="295314E8" w14:textId="7E4ADB75" w:rsidR="00C9224D" w:rsidRDefault="00363A67" w:rsidP="008143F9">
      <w:pPr>
        <w:tabs>
          <w:tab w:val="left" w:pos="363"/>
        </w:tabs>
        <w:jc w:val="both"/>
      </w:pPr>
      <w:r>
        <w:tab/>
      </w:r>
      <w:r w:rsidR="00C9224D">
        <w:t>First, here is the clearest evidence so far that Peter is writing to Gentiles, not Jews</w:t>
      </w:r>
      <w:r>
        <w:t xml:space="preserve">. </w:t>
      </w:r>
      <w:r w:rsidR="00C9224D">
        <w:t>Do you remember last week, I said that this is a letter to Gentile Christians</w:t>
      </w:r>
      <w:r>
        <w:t xml:space="preserve">, </w:t>
      </w:r>
      <w:r w:rsidR="00C9224D">
        <w:t>even though it is written in a very Jewish style?</w:t>
      </w:r>
      <w:r>
        <w:t xml:space="preserve"> </w:t>
      </w:r>
      <w:r w:rsidR="00C9224D">
        <w:t>Well, here is a good piece of evidence for that</w:t>
      </w:r>
      <w:r>
        <w:t xml:space="preserve">, </w:t>
      </w:r>
      <w:r w:rsidR="00C9224D">
        <w:t>because</w:t>
      </w:r>
      <w:r w:rsidR="00B37319">
        <w:t xml:space="preserve"> Peter talks about “the desires</w:t>
      </w:r>
      <w:r w:rsidR="00C9224D">
        <w:t xml:space="preserve"> that </w:t>
      </w:r>
      <w:r w:rsidR="00B37319">
        <w:t>you formerly had in</w:t>
      </w:r>
      <w:r w:rsidR="00C9224D">
        <w:t xml:space="preserve"> ignorance”</w:t>
      </w:r>
      <w:r>
        <w:t xml:space="preserve">. </w:t>
      </w:r>
      <w:r w:rsidR="00C9224D">
        <w:t>Now, whatever other phrase Peter may have used about the Jews</w:t>
      </w:r>
      <w:r>
        <w:t xml:space="preserve">, </w:t>
      </w:r>
      <w:r w:rsidR="00C9224D">
        <w:t xml:space="preserve">he would not have said that they were driven by ignorance…The Greek word he uses here is not about intellectual deficiency – a charge that he and Paul may have brought to the Jews – </w:t>
      </w:r>
      <w:r w:rsidR="00B37319">
        <w:t xml:space="preserve">but that </w:t>
      </w:r>
      <w:r w:rsidR="00C9224D">
        <w:t>is not really the meaning of the word he uses here</w:t>
      </w:r>
      <w:r>
        <w:t xml:space="preserve">. </w:t>
      </w:r>
      <w:r w:rsidR="00C9224D">
        <w:t>Instead, the word has the meaning of moral and religious defect; the idea of paganism</w:t>
      </w:r>
      <w:r>
        <w:t xml:space="preserve">, </w:t>
      </w:r>
      <w:r w:rsidR="00C9224D">
        <w:t>which is far more suited to past Gentile living</w:t>
      </w:r>
      <w:r>
        <w:t>.</w:t>
      </w:r>
    </w:p>
    <w:p w14:paraId="7C02E836" w14:textId="77777777" w:rsidR="00363A67" w:rsidRDefault="00363A67" w:rsidP="008143F9">
      <w:pPr>
        <w:tabs>
          <w:tab w:val="left" w:pos="363"/>
        </w:tabs>
        <w:jc w:val="both"/>
      </w:pPr>
      <w:r>
        <w:tab/>
      </w:r>
      <w:r w:rsidR="00C9224D">
        <w:t>Second, the word that he uses for ‘</w:t>
      </w:r>
      <w:r w:rsidR="00B37319">
        <w:t>desires</w:t>
      </w:r>
      <w:r w:rsidR="00C9224D">
        <w:t>’ is a neutral word</w:t>
      </w:r>
      <w:r>
        <w:t xml:space="preserve">, </w:t>
      </w:r>
      <w:r w:rsidR="001B059F">
        <w:t xml:space="preserve">which tells us that </w:t>
      </w:r>
      <w:r w:rsidR="00B37319">
        <w:t>desires</w:t>
      </w:r>
      <w:r>
        <w:t xml:space="preserve"> are not necessarily bad. </w:t>
      </w:r>
      <w:r w:rsidR="001B059F">
        <w:t>This is important because the church seems to have implicitly taught for centuries</w:t>
      </w:r>
      <w:r>
        <w:t xml:space="preserve"> </w:t>
      </w:r>
      <w:r w:rsidR="001B059F">
        <w:t>that passions are, by nature, bad</w:t>
      </w:r>
      <w:r>
        <w:t xml:space="preserve">, </w:t>
      </w:r>
      <w:r w:rsidR="001B059F">
        <w:t>and that we need to get our passions under control</w:t>
      </w:r>
      <w:r>
        <w:t xml:space="preserve">. </w:t>
      </w:r>
      <w:r w:rsidR="001B059F">
        <w:t>But Peter doesn’t say that</w:t>
      </w:r>
      <w:r>
        <w:t xml:space="preserve">. </w:t>
      </w:r>
      <w:r w:rsidR="001B059F">
        <w:t>Peter tells us that passions are neutral</w:t>
      </w:r>
      <w:r>
        <w:t>. T</w:t>
      </w:r>
      <w:r w:rsidR="001B059F">
        <w:t>he issue is, ‘What are we passionate about’?</w:t>
      </w:r>
    </w:p>
    <w:p w14:paraId="682A4D7C" w14:textId="3C6A0087" w:rsidR="001B059F" w:rsidRDefault="00363A67" w:rsidP="008143F9">
      <w:pPr>
        <w:tabs>
          <w:tab w:val="left" w:pos="363"/>
        </w:tabs>
        <w:jc w:val="both"/>
      </w:pPr>
      <w:r>
        <w:lastRenderedPageBreak/>
        <w:tab/>
      </w:r>
      <w:r w:rsidR="001B059F">
        <w:t>Third, Peter calls us ‘obedient’</w:t>
      </w:r>
      <w:r>
        <w:t xml:space="preserve"> - </w:t>
      </w:r>
      <w:r w:rsidR="001B059F">
        <w:t>and this word doesn’t have to do with our moral or ethical behaviour</w:t>
      </w:r>
      <w:r>
        <w:t xml:space="preserve"> </w:t>
      </w:r>
      <w:r w:rsidR="001B059F">
        <w:t>so much as the idea that obedience is about us accepting the Gospel</w:t>
      </w:r>
      <w:r>
        <w:t xml:space="preserve"> </w:t>
      </w:r>
      <w:r w:rsidR="001B059F">
        <w:t>and believing in Jesus:</w:t>
      </w:r>
      <w:r>
        <w:t xml:space="preserve"> </w:t>
      </w:r>
      <w:r w:rsidR="001B059F">
        <w:t>that is our spiritual obedience…</w:t>
      </w:r>
    </w:p>
    <w:p w14:paraId="18046C66" w14:textId="438A53AB" w:rsidR="001B059F" w:rsidRDefault="00363A67" w:rsidP="008143F9">
      <w:pPr>
        <w:tabs>
          <w:tab w:val="left" w:pos="363"/>
        </w:tabs>
        <w:jc w:val="both"/>
      </w:pPr>
      <w:r>
        <w:tab/>
      </w:r>
      <w:r w:rsidR="001B059F">
        <w:t>Fourth, Peter calls us ‘children’</w:t>
      </w:r>
      <w:r>
        <w:t xml:space="preserve">, </w:t>
      </w:r>
      <w:r w:rsidR="001B059F">
        <w:t>which indicates the spiritual privilege we have of calling God our Father</w:t>
      </w:r>
      <w:r>
        <w:t xml:space="preserve">. </w:t>
      </w:r>
      <w:r w:rsidR="001B059F">
        <w:t>That is a privilege we must not take for granted:</w:t>
      </w:r>
      <w:r>
        <w:t xml:space="preserve"> </w:t>
      </w:r>
      <w:r w:rsidR="001B059F">
        <w:t>it is such a privilege to be able to call the Creator of the Universe, Father;</w:t>
      </w:r>
      <w:r>
        <w:t xml:space="preserve"> </w:t>
      </w:r>
      <w:r w:rsidR="001B059F">
        <w:t>it is the pinnacle of the Christian faith…</w:t>
      </w:r>
    </w:p>
    <w:p w14:paraId="7E828FEE" w14:textId="2D58300E" w:rsidR="001B059F" w:rsidRDefault="00363A67" w:rsidP="008143F9">
      <w:pPr>
        <w:tabs>
          <w:tab w:val="left" w:pos="363"/>
        </w:tabs>
        <w:jc w:val="both"/>
      </w:pPr>
      <w:r>
        <w:tab/>
      </w:r>
      <w:r w:rsidR="001B059F">
        <w:t>So, there’s a lot of good theology in this verse</w:t>
      </w:r>
      <w:r>
        <w:t xml:space="preserve"> </w:t>
      </w:r>
      <w:r w:rsidR="001B059F">
        <w:t xml:space="preserve">that even on its own, we could spend a whole </w:t>
      </w:r>
      <w:r w:rsidR="00B37319">
        <w:t>sermon</w:t>
      </w:r>
      <w:r w:rsidR="001B059F">
        <w:t xml:space="preserve"> exploring…But we need to move on…</w:t>
      </w:r>
    </w:p>
    <w:p w14:paraId="68913394" w14:textId="0BE7E84F" w:rsidR="001C1D11" w:rsidRDefault="00363A67" w:rsidP="008143F9">
      <w:pPr>
        <w:tabs>
          <w:tab w:val="left" w:pos="363"/>
        </w:tabs>
        <w:jc w:val="both"/>
      </w:pPr>
      <w:r>
        <w:tab/>
      </w:r>
      <w:r w:rsidR="0029310A">
        <w:t>Verse 15: “</w:t>
      </w:r>
      <w:r w:rsidR="00850BA6">
        <w:t>Instead, as he who called you is holy, be holy yourselves in all your conduct</w:t>
      </w:r>
      <w:r w:rsidR="0029310A">
        <w:t>…”</w:t>
      </w:r>
      <w:r w:rsidR="002472C3">
        <w:t xml:space="preserve"> </w:t>
      </w:r>
      <w:r w:rsidR="001C1D11">
        <w:t>The first thing to say here is that Peter does not say, “Become holy” but “be holy”…The truth is that you and I are already holy</w:t>
      </w:r>
      <w:r w:rsidR="002472C3">
        <w:t>. T</w:t>
      </w:r>
      <w:r w:rsidR="001C1D11">
        <w:t>heologically speaking, it is not something that we become:</w:t>
      </w:r>
      <w:r w:rsidR="002472C3">
        <w:t xml:space="preserve"> </w:t>
      </w:r>
      <w:r w:rsidR="001C1D11">
        <w:t>we are holy already, so “Be holy…”</w:t>
      </w:r>
    </w:p>
    <w:p w14:paraId="6248EF71" w14:textId="33A3C589" w:rsidR="001C1D11" w:rsidRDefault="002472C3" w:rsidP="008143F9">
      <w:pPr>
        <w:tabs>
          <w:tab w:val="left" w:pos="363"/>
        </w:tabs>
        <w:jc w:val="both"/>
      </w:pPr>
      <w:r>
        <w:tab/>
      </w:r>
      <w:r w:rsidR="001C1D11">
        <w:t>That being the case, what does holiness mean in this context?</w:t>
      </w:r>
      <w:r>
        <w:t xml:space="preserve"> </w:t>
      </w:r>
      <w:r w:rsidR="001C1D11">
        <w:t>Clearly, it is not a definition of our behaviour</w:t>
      </w:r>
      <w:r>
        <w:t xml:space="preserve"> </w:t>
      </w:r>
      <w:r w:rsidR="001C1D11">
        <w:t>because otherwise, we would be able to ‘become holy’</w:t>
      </w:r>
      <w:r w:rsidR="00850BA6">
        <w:t xml:space="preserve"> by</w:t>
      </w:r>
      <w:r w:rsidR="001C1D11">
        <w:t xml:space="preserve"> behaving better</w:t>
      </w:r>
      <w:r>
        <w:t xml:space="preserve">. </w:t>
      </w:r>
      <w:r w:rsidR="001C1D11">
        <w:t>No, holiness is our status, not a description of how we behave</w:t>
      </w:r>
      <w:r>
        <w:t xml:space="preserve"> </w:t>
      </w:r>
      <w:r w:rsidR="001C1D11">
        <w:t>and so we are to be holy like the Holy One, like God</w:t>
      </w:r>
      <w:r>
        <w:t xml:space="preserve">. </w:t>
      </w:r>
      <w:r w:rsidR="001C1D11">
        <w:t>So what does that mean?</w:t>
      </w:r>
    </w:p>
    <w:p w14:paraId="0121AA2A" w14:textId="2FA92898" w:rsidR="00810DF9" w:rsidRDefault="002472C3" w:rsidP="008143F9">
      <w:pPr>
        <w:tabs>
          <w:tab w:val="left" w:pos="363"/>
        </w:tabs>
        <w:jc w:val="both"/>
      </w:pPr>
      <w:r>
        <w:tab/>
        <w:t>W</w:t>
      </w:r>
      <w:r w:rsidR="001C1D11">
        <w:t>ell, in the Scriptures, the description of the holiness of God</w:t>
      </w:r>
      <w:r>
        <w:t xml:space="preserve"> </w:t>
      </w:r>
      <w:r w:rsidR="001C1D11">
        <w:t>is directly linked to the idea that he is set apart, he is different</w:t>
      </w:r>
      <w:r>
        <w:t>. A</w:t>
      </w:r>
      <w:r w:rsidR="001C1D11">
        <w:t>nd so Peter is saying that we must be set apart from the world</w:t>
      </w:r>
      <w:r w:rsidR="00FD4C99">
        <w:t xml:space="preserve"> </w:t>
      </w:r>
      <w:r w:rsidR="001C1D11">
        <w:t xml:space="preserve">in the same way that </w:t>
      </w:r>
      <w:r w:rsidR="00FD4C99">
        <w:t xml:space="preserve">God is set apart from the world. </w:t>
      </w:r>
      <w:r w:rsidR="001C1D11">
        <w:t xml:space="preserve">Now, of course, that will work itself out </w:t>
      </w:r>
      <w:r w:rsidR="00810DF9">
        <w:t>in our patterns of behaviour</w:t>
      </w:r>
      <w:r w:rsidR="00FD4C99">
        <w:t xml:space="preserve"> - </w:t>
      </w:r>
      <w:r w:rsidR="00810DF9">
        <w:t xml:space="preserve">but </w:t>
      </w:r>
      <w:r w:rsidR="00850BA6">
        <w:t>the way we behave does</w:t>
      </w:r>
      <w:r w:rsidR="00810DF9">
        <w:t xml:space="preserve"> not define whether we are holy or not</w:t>
      </w:r>
      <w:r w:rsidR="00FD4C99">
        <w:t>. A</w:t>
      </w:r>
      <w:r w:rsidR="00810DF9">
        <w:t>nd that is such an important difference</w:t>
      </w:r>
      <w:r w:rsidR="00FD4C99">
        <w:t xml:space="preserve">, </w:t>
      </w:r>
      <w:r w:rsidR="00810DF9">
        <w:t>because if we think that our holiness is defined by our behaviour</w:t>
      </w:r>
      <w:r w:rsidR="00FD4C99">
        <w:t xml:space="preserve">, </w:t>
      </w:r>
      <w:r w:rsidR="00810DF9">
        <w:t>we will always feel guilty when our behaviour does not live up to our profession of faith</w:t>
      </w:r>
      <w:r w:rsidR="00FD4C99">
        <w:t xml:space="preserve">. </w:t>
      </w:r>
      <w:r w:rsidR="00810DF9">
        <w:t>But the truth is, when we fail morally or ethically, we are still holy</w:t>
      </w:r>
      <w:r w:rsidR="00FD4C99">
        <w:t xml:space="preserve"> </w:t>
      </w:r>
      <w:r w:rsidR="00810DF9">
        <w:t>because that’s who we are, already, in God…</w:t>
      </w:r>
    </w:p>
    <w:p w14:paraId="0412FFA7" w14:textId="6E10C34D" w:rsidR="007E779E" w:rsidRDefault="009D79E4" w:rsidP="008143F9">
      <w:pPr>
        <w:tabs>
          <w:tab w:val="left" w:pos="363"/>
        </w:tabs>
        <w:jc w:val="both"/>
      </w:pPr>
      <w:r>
        <w:tab/>
      </w:r>
      <w:r w:rsidR="004B697A">
        <w:t>And so Peter goes on in verse 17 to say:</w:t>
      </w:r>
      <w:r>
        <w:t xml:space="preserve"> </w:t>
      </w:r>
      <w:r w:rsidR="004B697A">
        <w:t>“</w:t>
      </w:r>
      <w:r w:rsidR="00850BA6">
        <w:t>If you invoke as Father the one who judges all people impartially according to their deeds, live in reverent fear during the time of your exile</w:t>
      </w:r>
      <w:r w:rsidR="004B697A">
        <w:t>.”</w:t>
      </w:r>
      <w:r>
        <w:t xml:space="preserve"> </w:t>
      </w:r>
      <w:r w:rsidR="004B697A">
        <w:t>There are two comments here about</w:t>
      </w:r>
      <w:r w:rsidR="00850BA6">
        <w:t xml:space="preserve"> the nature of</w:t>
      </w:r>
      <w:r w:rsidR="004B697A">
        <w:t xml:space="preserve"> God:</w:t>
      </w:r>
      <w:r>
        <w:t xml:space="preserve"> </w:t>
      </w:r>
      <w:r w:rsidR="004B697A">
        <w:t>what God is in himself and in relation to the whole world</w:t>
      </w:r>
      <w:r>
        <w:t xml:space="preserve">, </w:t>
      </w:r>
      <w:r w:rsidR="004B697A">
        <w:t>and who he is</w:t>
      </w:r>
      <w:r>
        <w:t xml:space="preserve"> in relation to us as believers. </w:t>
      </w:r>
      <w:r w:rsidR="004B697A">
        <w:t>In relation to us</w:t>
      </w:r>
      <w:r>
        <w:t>,</w:t>
      </w:r>
      <w:r w:rsidR="004B697A">
        <w:t xml:space="preserve"> and the world in general, he is the Judge</w:t>
      </w:r>
      <w:r>
        <w:t xml:space="preserve"> </w:t>
      </w:r>
      <w:r w:rsidR="004B697A">
        <w:t>who is to come on the last day</w:t>
      </w:r>
      <w:r>
        <w:t xml:space="preserve">. </w:t>
      </w:r>
      <w:r w:rsidR="004B697A">
        <w:t>In relation to us as individuals, he is our Father</w:t>
      </w:r>
      <w:r>
        <w:t xml:space="preserve"> </w:t>
      </w:r>
      <w:r w:rsidR="004B697A">
        <w:t>and we have the privilege of calling him Father</w:t>
      </w:r>
      <w:r>
        <w:t xml:space="preserve">. </w:t>
      </w:r>
      <w:r w:rsidR="004B697A">
        <w:t>And so, as Christians, we are to hold these two ideas in constant tension:</w:t>
      </w:r>
      <w:r>
        <w:t xml:space="preserve"> </w:t>
      </w:r>
      <w:r w:rsidR="004B697A">
        <w:t>the intimacy of knowing God as Father</w:t>
      </w:r>
      <w:r>
        <w:t xml:space="preserve"> </w:t>
      </w:r>
      <w:r w:rsidR="004B697A">
        <w:t xml:space="preserve">but also the </w:t>
      </w:r>
      <w:r w:rsidR="007E779E">
        <w:t xml:space="preserve">awesome reality that the Almighty God will </w:t>
      </w:r>
      <w:r w:rsidR="00850BA6">
        <w:t xml:space="preserve">also </w:t>
      </w:r>
      <w:r w:rsidR="007E779E">
        <w:t>be our Judge</w:t>
      </w:r>
      <w:r>
        <w:t>.</w:t>
      </w:r>
    </w:p>
    <w:p w14:paraId="30261249" w14:textId="6A378396" w:rsidR="007E779E" w:rsidRDefault="009D79E4" w:rsidP="008143F9">
      <w:pPr>
        <w:tabs>
          <w:tab w:val="left" w:pos="363"/>
        </w:tabs>
        <w:jc w:val="both"/>
      </w:pPr>
      <w:r>
        <w:tab/>
      </w:r>
      <w:r w:rsidR="007E779E">
        <w:t>And so we are encourag</w:t>
      </w:r>
      <w:r>
        <w:t>ed to have reverent fear of God. T</w:t>
      </w:r>
      <w:r w:rsidR="00850BA6">
        <w:t>oo often, we know Christians who</w:t>
      </w:r>
      <w:r w:rsidR="007E779E">
        <w:t xml:space="preserve"> seem to be too cosy with God;</w:t>
      </w:r>
      <w:r>
        <w:t xml:space="preserve"> </w:t>
      </w:r>
      <w:r w:rsidR="007E779E">
        <w:t>who speak of God as if were their best mate,</w:t>
      </w:r>
      <w:r>
        <w:t xml:space="preserve"> </w:t>
      </w:r>
      <w:r w:rsidR="007E779E">
        <w:t>to be treated in too informal a manner, too offhand a manner</w:t>
      </w:r>
      <w:r>
        <w:t xml:space="preserve">. </w:t>
      </w:r>
      <w:r w:rsidR="007E779E">
        <w:t>On the other hand, we know Christians who are too frightened of God</w:t>
      </w:r>
      <w:r>
        <w:t xml:space="preserve">; </w:t>
      </w:r>
      <w:r w:rsidR="007E779E">
        <w:t>who can’t relate to him as Father but only as a stern, disciplinarian Judge</w:t>
      </w:r>
      <w:r>
        <w:t xml:space="preserve">. </w:t>
      </w:r>
      <w:r w:rsidR="007E779E">
        <w:t>We are to walk the middle path between the two ideas:</w:t>
      </w:r>
      <w:r>
        <w:t xml:space="preserve"> </w:t>
      </w:r>
      <w:r w:rsidR="007E779E">
        <w:t>to relate to God as both Father and Judge;</w:t>
      </w:r>
      <w:r>
        <w:t xml:space="preserve"> </w:t>
      </w:r>
      <w:r w:rsidR="007E779E">
        <w:t>a middle path that is far from easy…</w:t>
      </w:r>
    </w:p>
    <w:p w14:paraId="4317E68F" w14:textId="0487FA1A" w:rsidR="00D7769C" w:rsidRDefault="009D79E4" w:rsidP="008143F9">
      <w:pPr>
        <w:tabs>
          <w:tab w:val="left" w:pos="363"/>
        </w:tabs>
        <w:jc w:val="both"/>
      </w:pPr>
      <w:r>
        <w:tab/>
      </w:r>
      <w:r w:rsidR="00850BA6">
        <w:t>And i</w:t>
      </w:r>
      <w:r w:rsidR="00E20641">
        <w:t>n verse 18, we get the second hint that this letter is written to Gentiles, not Jews</w:t>
      </w:r>
      <w:r>
        <w:t xml:space="preserve">, </w:t>
      </w:r>
      <w:r w:rsidR="00E20641">
        <w:t xml:space="preserve">because Peter mentions “the </w:t>
      </w:r>
      <w:r w:rsidR="00850BA6">
        <w:t>futile ways inherited from your ancestors</w:t>
      </w:r>
      <w:r w:rsidR="00E20641">
        <w:t>”</w:t>
      </w:r>
      <w:r>
        <w:t>. A</w:t>
      </w:r>
      <w:r w:rsidR="00E20641">
        <w:t>nd again, this is not a comment that could be made about the Jews, is it?</w:t>
      </w:r>
      <w:r>
        <w:t xml:space="preserve"> </w:t>
      </w:r>
      <w:r w:rsidR="00D7769C">
        <w:t xml:space="preserve">And we are reminded that it is by the </w:t>
      </w:r>
      <w:r w:rsidR="00850BA6">
        <w:t xml:space="preserve">precious </w:t>
      </w:r>
      <w:r w:rsidR="00D7769C">
        <w:t>blood of Christ that we are saved</w:t>
      </w:r>
      <w:r>
        <w:t xml:space="preserve">. </w:t>
      </w:r>
      <w:r w:rsidR="00D7769C">
        <w:t>In the context of this letter</w:t>
      </w:r>
      <w:r>
        <w:t xml:space="preserve">, </w:t>
      </w:r>
      <w:r w:rsidR="00D7769C">
        <w:t>the blood of Jesus is precious primarily to God, over and above precious to us</w:t>
      </w:r>
      <w:r>
        <w:t xml:space="preserve"> </w:t>
      </w:r>
      <w:r w:rsidR="00D7769C">
        <w:t>because he is honoured and loved by God</w:t>
      </w:r>
      <w:r>
        <w:t xml:space="preserve">. </w:t>
      </w:r>
      <w:r w:rsidR="00850BA6">
        <w:t>Jesus, who is h</w:t>
      </w:r>
      <w:r w:rsidR="00D7769C">
        <w:t>onoured and loved by God – and destined by God for a specific purpose:</w:t>
      </w:r>
      <w:r>
        <w:t xml:space="preserve"> </w:t>
      </w:r>
      <w:r w:rsidR="00D7769C">
        <w:t xml:space="preserve">in verse 20, Peter says that Christ “was </w:t>
      </w:r>
      <w:r w:rsidR="00850BA6">
        <w:t>destined before the foundation</w:t>
      </w:r>
      <w:r w:rsidR="00D7769C">
        <w:t xml:space="preserve"> of the world”</w:t>
      </w:r>
      <w:r w:rsidR="00850BA6">
        <w:t>:</w:t>
      </w:r>
      <w:r>
        <w:t xml:space="preserve"> </w:t>
      </w:r>
      <w:r w:rsidR="00D7769C">
        <w:t>destined for a particular role, a particular work,</w:t>
      </w:r>
      <w:r>
        <w:t xml:space="preserve"> </w:t>
      </w:r>
      <w:r w:rsidR="00D7769C">
        <w:t>which was the salvation of the world</w:t>
      </w:r>
      <w:r>
        <w:t>.</w:t>
      </w:r>
    </w:p>
    <w:p w14:paraId="563DEE86" w14:textId="3191D7D5" w:rsidR="00D7769C" w:rsidRDefault="009D79E4" w:rsidP="008143F9">
      <w:pPr>
        <w:tabs>
          <w:tab w:val="left" w:pos="363"/>
        </w:tabs>
        <w:jc w:val="both"/>
      </w:pPr>
      <w:r>
        <w:tab/>
      </w:r>
      <w:r w:rsidR="00D7769C">
        <w:t>And, in verse 20, Peter tells us that he “</w:t>
      </w:r>
      <w:r w:rsidR="00850BA6">
        <w:t>was revealed at the end of the ages</w:t>
      </w:r>
      <w:r w:rsidR="00D7769C">
        <w:t>”</w:t>
      </w:r>
      <w:r>
        <w:t xml:space="preserve"> - </w:t>
      </w:r>
      <w:r w:rsidR="00D7769C">
        <w:t xml:space="preserve">an idea that the world has been divided up into certain epochs or </w:t>
      </w:r>
      <w:r w:rsidR="00850BA6">
        <w:t>eras</w:t>
      </w:r>
      <w:r>
        <w:t xml:space="preserve"> </w:t>
      </w:r>
      <w:r w:rsidR="00D7769C">
        <w:t xml:space="preserve">and the final </w:t>
      </w:r>
      <w:r w:rsidR="00850BA6">
        <w:t>era</w:t>
      </w:r>
      <w:r w:rsidR="00D7769C">
        <w:t xml:space="preserve"> has been hallmarked by the first coming of Christ</w:t>
      </w:r>
      <w:r>
        <w:t xml:space="preserve"> </w:t>
      </w:r>
      <w:r w:rsidR="00D7769C">
        <w:t>and will continue until his second coming</w:t>
      </w:r>
      <w:r>
        <w:t>.</w:t>
      </w:r>
    </w:p>
    <w:p w14:paraId="26328750" w14:textId="127F2CE7" w:rsidR="006817F5" w:rsidRDefault="009D79E4" w:rsidP="008143F9">
      <w:pPr>
        <w:tabs>
          <w:tab w:val="left" w:pos="363"/>
        </w:tabs>
        <w:jc w:val="both"/>
      </w:pPr>
      <w:r>
        <w:tab/>
      </w:r>
      <w:r w:rsidR="00620DC7">
        <w:t>And in verse 21, we have yet another proof that this letter is written to Gentiles, not Jews:</w:t>
      </w:r>
      <w:r>
        <w:t xml:space="preserve"> </w:t>
      </w:r>
      <w:r w:rsidR="00620DC7">
        <w:t xml:space="preserve">“Through him, </w:t>
      </w:r>
      <w:r w:rsidR="00115A38">
        <w:t>you have come to trust</w:t>
      </w:r>
      <w:r w:rsidR="00620DC7">
        <w:t xml:space="preserve"> in God”</w:t>
      </w:r>
      <w:r>
        <w:t xml:space="preserve">. </w:t>
      </w:r>
      <w:r w:rsidR="00620DC7">
        <w:t xml:space="preserve">The Jewish race </w:t>
      </w:r>
      <w:r w:rsidR="00115A38">
        <w:t>trusted</w:t>
      </w:r>
      <w:r w:rsidR="00620DC7">
        <w:t xml:space="preserve"> in God already</w:t>
      </w:r>
      <w:r>
        <w:t xml:space="preserve"> </w:t>
      </w:r>
      <w:r w:rsidR="00620DC7">
        <w:t>although, as Paul told us in his letter to the Romans</w:t>
      </w:r>
      <w:r>
        <w:t xml:space="preserve">, </w:t>
      </w:r>
      <w:r w:rsidR="00620DC7">
        <w:t>they still needed to recognise Jesus as their Messiah</w:t>
      </w:r>
      <w:r>
        <w:t xml:space="preserve">. </w:t>
      </w:r>
      <w:r w:rsidR="00620DC7">
        <w:t>But the Gentiles had no such heritage – and neither did we:</w:t>
      </w:r>
      <w:r>
        <w:t xml:space="preserve"> </w:t>
      </w:r>
      <w:r w:rsidR="00620DC7">
        <w:t>it is through Jesus Christ that we have become believers in God</w:t>
      </w:r>
      <w:r>
        <w:t xml:space="preserve"> </w:t>
      </w:r>
      <w:r w:rsidR="00620DC7">
        <w:t>and as Peter goes on to say in verse 21,</w:t>
      </w:r>
      <w:r>
        <w:t xml:space="preserve"> </w:t>
      </w:r>
      <w:r w:rsidR="00620DC7">
        <w:t>it is through his death and resurrection and ascension to glory</w:t>
      </w:r>
      <w:r>
        <w:t xml:space="preserve"> </w:t>
      </w:r>
      <w:r w:rsidR="00620DC7">
        <w:t>that our faith has become real, as Peter says:</w:t>
      </w:r>
      <w:r>
        <w:t xml:space="preserve"> </w:t>
      </w:r>
      <w:r w:rsidR="00620DC7">
        <w:t xml:space="preserve">“So that your faith and hope </w:t>
      </w:r>
      <w:r w:rsidR="00A55B3E">
        <w:t>are set on</w:t>
      </w:r>
      <w:r w:rsidR="00620DC7">
        <w:t xml:space="preserve"> God”</w:t>
      </w:r>
      <w:r>
        <w:t>.</w:t>
      </w:r>
    </w:p>
    <w:p w14:paraId="7D6068A3" w14:textId="3BAFB7CA" w:rsidR="006817F5" w:rsidRDefault="009D79E4" w:rsidP="008143F9">
      <w:pPr>
        <w:tabs>
          <w:tab w:val="left" w:pos="363"/>
        </w:tabs>
        <w:jc w:val="both"/>
      </w:pPr>
      <w:r>
        <w:tab/>
      </w:r>
      <w:r w:rsidR="00A55B3E">
        <w:t>T</w:t>
      </w:r>
      <w:r w:rsidR="006817F5">
        <w:t>hat is where we stand with God</w:t>
      </w:r>
      <w:r>
        <w:t>. A</w:t>
      </w:r>
      <w:r w:rsidR="006817F5">
        <w:t>nd so Peter moves us on in verse 22:</w:t>
      </w:r>
      <w:r>
        <w:t xml:space="preserve"> </w:t>
      </w:r>
      <w:r w:rsidR="006817F5">
        <w:t xml:space="preserve">“Now that you have purified your souls by </w:t>
      </w:r>
      <w:r w:rsidR="00D45381">
        <w:t xml:space="preserve">your </w:t>
      </w:r>
      <w:r w:rsidR="006817F5">
        <w:t>obedience to the truth</w:t>
      </w:r>
      <w:r w:rsidR="00D45381">
        <w:t xml:space="preserve"> so that you have genuine mutual love</w:t>
      </w:r>
      <w:r w:rsidR="006817F5">
        <w:t xml:space="preserve">, love one another </w:t>
      </w:r>
      <w:r w:rsidR="00D45381">
        <w:t>deeply</w:t>
      </w:r>
      <w:r w:rsidR="006817F5">
        <w:t xml:space="preserve"> from the heart.”</w:t>
      </w:r>
    </w:p>
    <w:p w14:paraId="2660D250" w14:textId="0465FB23" w:rsidR="006817F5" w:rsidRDefault="009D79E4" w:rsidP="008143F9">
      <w:pPr>
        <w:tabs>
          <w:tab w:val="left" w:pos="363"/>
        </w:tabs>
        <w:jc w:val="both"/>
      </w:pPr>
      <w:r>
        <w:tab/>
      </w:r>
      <w:r w:rsidR="006817F5">
        <w:t>Again, like with the idea of holiness, Peter is not saying that we must purify our souls:</w:t>
      </w:r>
      <w:r>
        <w:t xml:space="preserve"> </w:t>
      </w:r>
      <w:r w:rsidR="006817F5">
        <w:t>he is saying that we have already been purified by the blood of Christ;</w:t>
      </w:r>
      <w:r>
        <w:t xml:space="preserve"> </w:t>
      </w:r>
      <w:r w:rsidR="006817F5">
        <w:t>it is not dependent on</w:t>
      </w:r>
      <w:r>
        <w:t xml:space="preserve"> our behaviour but on our faith. </w:t>
      </w:r>
      <w:r w:rsidR="006817F5">
        <w:t>And since we have already been purified, that must now work itself out in one primary action:</w:t>
      </w:r>
      <w:r>
        <w:t xml:space="preserve"> </w:t>
      </w:r>
      <w:r w:rsidR="006817F5">
        <w:t>love</w:t>
      </w:r>
      <w:r>
        <w:t>.</w:t>
      </w:r>
    </w:p>
    <w:p w14:paraId="245F50AC" w14:textId="7DEA26AD" w:rsidR="00970805" w:rsidRDefault="009D79E4" w:rsidP="008143F9">
      <w:pPr>
        <w:tabs>
          <w:tab w:val="left" w:pos="363"/>
        </w:tabs>
        <w:jc w:val="both"/>
      </w:pPr>
      <w:r>
        <w:tab/>
      </w:r>
      <w:r w:rsidR="006817F5">
        <w:t xml:space="preserve">Peter </w:t>
      </w:r>
      <w:r w:rsidR="0051481F">
        <w:t xml:space="preserve">calls us to a life of love; </w:t>
      </w:r>
      <w:r w:rsidR="00D45381">
        <w:t>a life of deep and</w:t>
      </w:r>
      <w:r w:rsidR="0051481F">
        <w:t xml:space="preserve"> unremitting love</w:t>
      </w:r>
      <w:r>
        <w:t xml:space="preserve">. </w:t>
      </w:r>
      <w:r w:rsidR="00970805">
        <w:t>That is a tough call – it is more than just tolerance of each other, tolerance of difference:</w:t>
      </w:r>
      <w:r>
        <w:t xml:space="preserve"> </w:t>
      </w:r>
      <w:r w:rsidR="00970805">
        <w:t>it is absolute acceptance of each other, warts and all, over and over and over again…</w:t>
      </w:r>
    </w:p>
    <w:p w14:paraId="1D6377F6" w14:textId="00EEBBC2" w:rsidR="00970805" w:rsidRDefault="009D79E4" w:rsidP="008143F9">
      <w:pPr>
        <w:tabs>
          <w:tab w:val="left" w:pos="363"/>
        </w:tabs>
        <w:jc w:val="both"/>
      </w:pPr>
      <w:r>
        <w:tab/>
      </w:r>
      <w:r w:rsidR="00970805">
        <w:t>And it is interesting that Peter links purification of our souls with unremitting love:</w:t>
      </w:r>
      <w:r>
        <w:t xml:space="preserve"> </w:t>
      </w:r>
      <w:r w:rsidR="00970805">
        <w:t>the basic Christian truth is simply this:</w:t>
      </w:r>
      <w:r>
        <w:t xml:space="preserve"> </w:t>
      </w:r>
      <w:r w:rsidR="00970805">
        <w:t>we have been chosen by God so that we can love others</w:t>
      </w:r>
      <w:r>
        <w:t xml:space="preserve">. </w:t>
      </w:r>
      <w:r w:rsidR="00970805">
        <w:t>That is the purpose of your life and mine: to love others…it is that for which we have been purified…</w:t>
      </w:r>
    </w:p>
    <w:p w14:paraId="2DE6A563" w14:textId="14D3524D" w:rsidR="009419A0" w:rsidRDefault="009D79E4" w:rsidP="008143F9">
      <w:pPr>
        <w:tabs>
          <w:tab w:val="left" w:pos="363"/>
        </w:tabs>
        <w:jc w:val="both"/>
      </w:pPr>
      <w:r>
        <w:tab/>
      </w:r>
      <w:r w:rsidR="00845D5F">
        <w:t>Now, of course, that kind of love doesn’t happen overnight; we need to work at it</w:t>
      </w:r>
      <w:r>
        <w:t xml:space="preserve"> </w:t>
      </w:r>
      <w:r w:rsidR="00845D5F">
        <w:t>and Peter really hints strongly at that in verse 23:</w:t>
      </w:r>
      <w:r>
        <w:t xml:space="preserve"> </w:t>
      </w:r>
      <w:r w:rsidR="00845D5F">
        <w:t xml:space="preserve">“You have been born anew, not of perishable </w:t>
      </w:r>
      <w:r w:rsidR="00D45381">
        <w:t xml:space="preserve">but imperishable </w:t>
      </w:r>
      <w:r w:rsidR="00845D5F">
        <w:t>seed”</w:t>
      </w:r>
      <w:r>
        <w:t xml:space="preserve">. </w:t>
      </w:r>
      <w:r w:rsidR="00845D5F">
        <w:t>Now this is a highly nuanced verse, but so, so important</w:t>
      </w:r>
      <w:r>
        <w:t xml:space="preserve"> </w:t>
      </w:r>
      <w:r w:rsidR="00845D5F">
        <w:t>because Peter doesn’t use the usual Greek word for ‘seed’ here</w:t>
      </w:r>
      <w:r>
        <w:t xml:space="preserve">. </w:t>
      </w:r>
      <w:r w:rsidR="009419A0">
        <w:t>The usual Greek word is ‘sperma’</w:t>
      </w:r>
      <w:r>
        <w:t xml:space="preserve">, </w:t>
      </w:r>
      <w:r w:rsidR="009419A0">
        <w:t>which generally refers to the seed itself</w:t>
      </w:r>
      <w:r>
        <w:t xml:space="preserve"> </w:t>
      </w:r>
      <w:r w:rsidR="009419A0">
        <w:t>as in Jesus’ parable of the sower who sowed seeds</w:t>
      </w:r>
      <w:r>
        <w:t xml:space="preserve">. </w:t>
      </w:r>
      <w:r w:rsidR="009419A0">
        <w:t>But here, Peter uses the word ‘spora’</w:t>
      </w:r>
      <w:r>
        <w:t xml:space="preserve">, </w:t>
      </w:r>
      <w:r w:rsidR="009419A0">
        <w:t>which has a greater emphasis on the idea of the growing process of the seed</w:t>
      </w:r>
      <w:r>
        <w:t xml:space="preserve">. </w:t>
      </w:r>
      <w:r w:rsidR="009419A0">
        <w:t>So we have been purified, we have been born anew,</w:t>
      </w:r>
      <w:r>
        <w:t xml:space="preserve"> </w:t>
      </w:r>
      <w:r w:rsidR="009419A0">
        <w:t>from the planting of imperishable seed</w:t>
      </w:r>
      <w:r>
        <w:t xml:space="preserve"> - </w:t>
      </w:r>
      <w:r w:rsidR="009419A0">
        <w:t>a seed that is continually growing within us</w:t>
      </w:r>
      <w:r>
        <w:t xml:space="preserve"> </w:t>
      </w:r>
      <w:r w:rsidR="009419A0">
        <w:t>so that we can increasingly grow in unremitting love for one another…</w:t>
      </w:r>
    </w:p>
    <w:p w14:paraId="3F0A5892" w14:textId="6BD280BC" w:rsidR="00851FF8" w:rsidRDefault="009D79E4" w:rsidP="008143F9">
      <w:pPr>
        <w:tabs>
          <w:tab w:val="left" w:pos="363"/>
        </w:tabs>
        <w:jc w:val="both"/>
      </w:pPr>
      <w:r>
        <w:tab/>
      </w:r>
      <w:r w:rsidR="009419A0">
        <w:t>Isn’t that a beautiful image?</w:t>
      </w:r>
      <w:r>
        <w:t xml:space="preserve"> I</w:t>
      </w:r>
      <w:r w:rsidR="009419A0">
        <w:t>t absolutely describes the growth of Christian fellowship</w:t>
      </w:r>
      <w:r>
        <w:t xml:space="preserve"> </w:t>
      </w:r>
      <w:r w:rsidR="009419A0">
        <w:t>in one, concise, incredible metaphor</w:t>
      </w:r>
      <w:r>
        <w:t xml:space="preserve">. </w:t>
      </w:r>
      <w:r w:rsidR="009419A0">
        <w:t>We are to grow in unremitting love, one for another, as time goes by:</w:t>
      </w:r>
      <w:r>
        <w:t xml:space="preserve"> </w:t>
      </w:r>
      <w:r w:rsidR="009419A0">
        <w:t>that is what the church is all about</w:t>
      </w:r>
      <w:r>
        <w:t xml:space="preserve">. </w:t>
      </w:r>
      <w:r w:rsidR="00851FF8">
        <w:t>And that growth comes as we seep ourselves in the Scriptures and the instructions of God</w:t>
      </w:r>
      <w:r>
        <w:t xml:space="preserve"> </w:t>
      </w:r>
      <w:r w:rsidR="00851FF8">
        <w:t>and this is the last thing I want t</w:t>
      </w:r>
      <w:r w:rsidR="00D45381">
        <w:t>o say about this passage today</w:t>
      </w:r>
      <w:r w:rsidR="00851FF8">
        <w:t>:</w:t>
      </w:r>
    </w:p>
    <w:p w14:paraId="5642F39C" w14:textId="43F4B8DD" w:rsidR="00620DC7" w:rsidRDefault="009D79E4" w:rsidP="008143F9">
      <w:pPr>
        <w:tabs>
          <w:tab w:val="left" w:pos="363"/>
        </w:tabs>
        <w:jc w:val="both"/>
      </w:pPr>
      <w:r>
        <w:tab/>
      </w:r>
      <w:r w:rsidR="00851FF8">
        <w:t>In verse 23, Peter says that the seed is planted</w:t>
      </w:r>
      <w:r>
        <w:t xml:space="preserve"> </w:t>
      </w:r>
      <w:r w:rsidR="00851FF8">
        <w:t xml:space="preserve">“through the living and enduring </w:t>
      </w:r>
      <w:r w:rsidR="00D45381">
        <w:t xml:space="preserve">word of </w:t>
      </w:r>
      <w:r w:rsidR="00851FF8">
        <w:t>God”</w:t>
      </w:r>
      <w:r>
        <w:t xml:space="preserve">. </w:t>
      </w:r>
      <w:r w:rsidR="00851FF8">
        <w:t>And in verse 25, Peter cites the passage from Isaiah that says:</w:t>
      </w:r>
      <w:r>
        <w:t xml:space="preserve"> </w:t>
      </w:r>
      <w:r w:rsidR="00851FF8">
        <w:t>“</w:t>
      </w:r>
      <w:r w:rsidR="00F23582">
        <w:t>the word of the Lord endures for ever”</w:t>
      </w:r>
      <w:r>
        <w:t xml:space="preserve">. </w:t>
      </w:r>
      <w:r w:rsidR="00A608A4">
        <w:t>Now, there are two diffe</w:t>
      </w:r>
      <w:r>
        <w:t xml:space="preserve">rent words for ‘word’ used here. </w:t>
      </w:r>
      <w:r w:rsidR="00612E2A">
        <w:t xml:space="preserve">Verse 23: “through the living and enduring </w:t>
      </w:r>
      <w:r w:rsidR="00D45381">
        <w:t xml:space="preserve">word of </w:t>
      </w:r>
      <w:r w:rsidR="00612E2A">
        <w:t>God”</w:t>
      </w:r>
      <w:r>
        <w:t xml:space="preserve">, </w:t>
      </w:r>
      <w:r w:rsidR="00612E2A">
        <w:t>the word used is ‘logos’, which refers to the word of God in its entirety;</w:t>
      </w:r>
      <w:r>
        <w:t xml:space="preserve"> </w:t>
      </w:r>
      <w:r w:rsidR="00612E2A">
        <w:t xml:space="preserve">the whole package of </w:t>
      </w:r>
      <w:r w:rsidR="00D45381">
        <w:t>the Bible</w:t>
      </w:r>
      <w:r w:rsidR="00612E2A">
        <w:t>, if you like</w:t>
      </w:r>
      <w:r>
        <w:t xml:space="preserve">. </w:t>
      </w:r>
      <w:r w:rsidR="00612E2A">
        <w:t>In verse 25: ”the word of the Lord endures for ever”</w:t>
      </w:r>
      <w:r>
        <w:t xml:space="preserve">, </w:t>
      </w:r>
      <w:r w:rsidR="00612E2A">
        <w:t>the word is ‘rhema’, which refers to the individual sayings of God;</w:t>
      </w:r>
      <w:r>
        <w:t xml:space="preserve"> </w:t>
      </w:r>
      <w:r w:rsidR="00612E2A">
        <w:t>individual words that he speaks to us</w:t>
      </w:r>
      <w:r>
        <w:t>.</w:t>
      </w:r>
    </w:p>
    <w:p w14:paraId="7549DDE5" w14:textId="74A4449B" w:rsidR="00941A0E" w:rsidRDefault="009D79E4" w:rsidP="008143F9">
      <w:pPr>
        <w:tabs>
          <w:tab w:val="left" w:pos="363"/>
        </w:tabs>
        <w:jc w:val="both"/>
      </w:pPr>
      <w:r>
        <w:tab/>
      </w:r>
      <w:r w:rsidR="00612E2A">
        <w:t>So let’s be sure what Peter is saying here:</w:t>
      </w:r>
      <w:r>
        <w:t xml:space="preserve"> </w:t>
      </w:r>
      <w:r w:rsidR="00612E2A">
        <w:t>the seed of God grows within us as we reflect on the whole of Scripture</w:t>
      </w:r>
      <w:r>
        <w:t xml:space="preserve">. </w:t>
      </w:r>
      <w:r w:rsidR="00941A0E">
        <w:t>But what endures for</w:t>
      </w:r>
      <w:r w:rsidR="00612E2A">
        <w:t>ever is the fact that God will continuously speak to us and lead us</w:t>
      </w:r>
      <w:r>
        <w:t xml:space="preserve"> </w:t>
      </w:r>
      <w:r w:rsidR="00941A0E">
        <w:t>and that is consolidated for us in the truth of the last verse:</w:t>
      </w:r>
      <w:r>
        <w:t xml:space="preserve"> </w:t>
      </w:r>
      <w:r w:rsidR="00941A0E">
        <w:t>“</w:t>
      </w:r>
      <w:r w:rsidR="00D45381">
        <w:t>That word was the good news that was announced to you</w:t>
      </w:r>
      <w:r w:rsidR="00941A0E">
        <w:t>”</w:t>
      </w:r>
      <w:r>
        <w:t>.</w:t>
      </w:r>
    </w:p>
    <w:p w14:paraId="21F769B8" w14:textId="28283994" w:rsidR="00941A0E" w:rsidRDefault="009D79E4" w:rsidP="008143F9">
      <w:pPr>
        <w:tabs>
          <w:tab w:val="left" w:pos="363"/>
        </w:tabs>
        <w:jc w:val="both"/>
      </w:pPr>
      <w:r>
        <w:tab/>
      </w:r>
      <w:r w:rsidR="00941A0E">
        <w:t>The whole content of the Gospel is a call to love</w:t>
      </w:r>
      <w:r>
        <w:t xml:space="preserve">: </w:t>
      </w:r>
      <w:r w:rsidR="00941A0E">
        <w:t>modelled to us in Christ Jesus</w:t>
      </w:r>
      <w:r>
        <w:t xml:space="preserve">, </w:t>
      </w:r>
      <w:r w:rsidR="00941A0E">
        <w:t>taught to us by Christ Jesus</w:t>
      </w:r>
      <w:r>
        <w:t xml:space="preserve">, </w:t>
      </w:r>
      <w:r w:rsidR="00941A0E">
        <w:t>inspired within us through the Spirit of Christ</w:t>
      </w:r>
      <w:r>
        <w:t>.</w:t>
      </w:r>
    </w:p>
    <w:p w14:paraId="73415941" w14:textId="3D8E49E1" w:rsidR="0012251E" w:rsidRDefault="009D79E4" w:rsidP="008143F9">
      <w:pPr>
        <w:tabs>
          <w:tab w:val="left" w:pos="363"/>
        </w:tabs>
        <w:jc w:val="both"/>
      </w:pPr>
      <w:r>
        <w:tab/>
      </w:r>
      <w:r w:rsidR="0012251E">
        <w:t>So this is a quite amazing passage; full of so much grace and so much challenge</w:t>
      </w:r>
      <w:r>
        <w:t xml:space="preserve"> - </w:t>
      </w:r>
      <w:r w:rsidR="0012251E">
        <w:t>and there is a deep simplicity to it:</w:t>
      </w:r>
      <w:r>
        <w:t xml:space="preserve"> </w:t>
      </w:r>
      <w:r w:rsidR="0012251E">
        <w:t>we are called to a life of love, unremitting love, for one another</w:t>
      </w:r>
      <w:r>
        <w:t xml:space="preserve"> - </w:t>
      </w:r>
      <w:r w:rsidR="0012251E">
        <w:t>and it is something we are to grow into as the weeks and months and years go by</w:t>
      </w:r>
      <w:r>
        <w:t>.</w:t>
      </w:r>
    </w:p>
    <w:p w14:paraId="5CA50A5E" w14:textId="76E00A6C" w:rsidR="00D45381" w:rsidRDefault="009D79E4" w:rsidP="008143F9">
      <w:pPr>
        <w:tabs>
          <w:tab w:val="left" w:pos="363"/>
        </w:tabs>
        <w:jc w:val="both"/>
      </w:pPr>
      <w:r>
        <w:tab/>
      </w:r>
      <w:r w:rsidR="00D45381">
        <w:t>How do we grow in love for one another as a church?</w:t>
      </w:r>
      <w:r>
        <w:t xml:space="preserve"> B</w:t>
      </w:r>
      <w:r w:rsidR="00D45381">
        <w:t>y beginning to seep ourselves in the Bible, the word of God to us</w:t>
      </w:r>
      <w:r>
        <w:t xml:space="preserve">, </w:t>
      </w:r>
      <w:r w:rsidR="00D45381">
        <w:t>and by allowing God to speak to us through his Word</w:t>
      </w:r>
      <w:r>
        <w:t xml:space="preserve">. </w:t>
      </w:r>
      <w:r w:rsidR="00D45381">
        <w:t>The more we study the Bible together, the deeper we get into it together</w:t>
      </w:r>
      <w:r>
        <w:t xml:space="preserve">, </w:t>
      </w:r>
      <w:r w:rsidR="00D45381">
        <w:t>the more we will embrace God’s call on our lives</w:t>
      </w:r>
      <w:r>
        <w:t xml:space="preserve"> </w:t>
      </w:r>
      <w:r w:rsidR="00D45381">
        <w:t>and the more we will learn to love one another</w:t>
      </w:r>
      <w:r>
        <w:t>.</w:t>
      </w:r>
    </w:p>
    <w:p w14:paraId="0B65CF34" w14:textId="2B9FEE1E" w:rsidR="00D45381" w:rsidRDefault="009D79E4" w:rsidP="008143F9">
      <w:pPr>
        <w:tabs>
          <w:tab w:val="left" w:pos="363"/>
        </w:tabs>
        <w:jc w:val="both"/>
      </w:pPr>
      <w:r>
        <w:tab/>
      </w:r>
      <w:r w:rsidR="00D45381">
        <w:t>So let’s begin to commit ourselves to that:</w:t>
      </w:r>
      <w:r>
        <w:t xml:space="preserve"> </w:t>
      </w:r>
      <w:r w:rsidR="00D45381">
        <w:t>to studying God’s Word together and allowing that to shape who we are as a Church</w:t>
      </w:r>
      <w:r>
        <w:t xml:space="preserve">. </w:t>
      </w:r>
      <w:r w:rsidR="00D45381">
        <w:t>And, as a result, we will become more loving</w:t>
      </w:r>
      <w:r>
        <w:t xml:space="preserve"> </w:t>
      </w:r>
      <w:bookmarkStart w:id="0" w:name="_GoBack"/>
      <w:bookmarkEnd w:id="0"/>
      <w:r w:rsidR="00D45381">
        <w:t>and increasingly, a family which others want to belong to…</w:t>
      </w:r>
    </w:p>
    <w:p w14:paraId="4103F2C4" w14:textId="77777777" w:rsidR="006B185B" w:rsidRPr="001C27DE" w:rsidRDefault="006B185B" w:rsidP="008143F9">
      <w:pPr>
        <w:tabs>
          <w:tab w:val="left" w:pos="363"/>
        </w:tabs>
        <w:jc w:val="both"/>
      </w:pPr>
    </w:p>
    <w:sectPr w:rsidR="006B185B" w:rsidRPr="001C27DE" w:rsidSect="006B185B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8A0B7" w14:textId="77777777" w:rsidR="002472C3" w:rsidRDefault="002472C3">
      <w:r>
        <w:separator/>
      </w:r>
    </w:p>
  </w:endnote>
  <w:endnote w:type="continuationSeparator" w:id="0">
    <w:p w14:paraId="19D32027" w14:textId="77777777" w:rsidR="002472C3" w:rsidRDefault="0024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DD9CD" w14:textId="77777777" w:rsidR="002472C3" w:rsidRDefault="002472C3" w:rsidP="006B1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96837" w14:textId="77777777" w:rsidR="002472C3" w:rsidRDefault="002472C3" w:rsidP="006B18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B161" w14:textId="77777777" w:rsidR="002472C3" w:rsidRDefault="002472C3" w:rsidP="006B1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9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C68298" w14:textId="77777777" w:rsidR="002472C3" w:rsidRDefault="002472C3" w:rsidP="006B18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52105" w14:textId="77777777" w:rsidR="002472C3" w:rsidRDefault="002472C3">
      <w:r>
        <w:separator/>
      </w:r>
    </w:p>
  </w:footnote>
  <w:footnote w:type="continuationSeparator" w:id="0">
    <w:p w14:paraId="4B040476" w14:textId="77777777" w:rsidR="002472C3" w:rsidRDefault="0024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58B"/>
    <w:multiLevelType w:val="hybridMultilevel"/>
    <w:tmpl w:val="CA269576"/>
    <w:lvl w:ilvl="0" w:tplc="F9664718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27DE"/>
    <w:rsid w:val="000274C3"/>
    <w:rsid w:val="00115A38"/>
    <w:rsid w:val="0012251E"/>
    <w:rsid w:val="001B059F"/>
    <w:rsid w:val="001C1D11"/>
    <w:rsid w:val="001C27DE"/>
    <w:rsid w:val="002472C3"/>
    <w:rsid w:val="0029310A"/>
    <w:rsid w:val="00363A67"/>
    <w:rsid w:val="004B697A"/>
    <w:rsid w:val="0051481F"/>
    <w:rsid w:val="00535FB7"/>
    <w:rsid w:val="00612E2A"/>
    <w:rsid w:val="00620DC7"/>
    <w:rsid w:val="006243B0"/>
    <w:rsid w:val="006817F5"/>
    <w:rsid w:val="006B185B"/>
    <w:rsid w:val="007E779E"/>
    <w:rsid w:val="00810DF9"/>
    <w:rsid w:val="008143F9"/>
    <w:rsid w:val="00845D5F"/>
    <w:rsid w:val="00850BA6"/>
    <w:rsid w:val="00851FF8"/>
    <w:rsid w:val="009419A0"/>
    <w:rsid w:val="00941A0E"/>
    <w:rsid w:val="00970805"/>
    <w:rsid w:val="009D79E4"/>
    <w:rsid w:val="00A55B3E"/>
    <w:rsid w:val="00A608A4"/>
    <w:rsid w:val="00B37319"/>
    <w:rsid w:val="00C9224D"/>
    <w:rsid w:val="00D45381"/>
    <w:rsid w:val="00D53373"/>
    <w:rsid w:val="00D7769C"/>
    <w:rsid w:val="00E20641"/>
    <w:rsid w:val="00F23582"/>
    <w:rsid w:val="00FD4C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E98B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6B1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5B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18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2063</Words>
  <Characters>11762</Characters>
  <Application>Microsoft Macintosh Word</Application>
  <DocSecurity>0</DocSecurity>
  <Lines>98</Lines>
  <Paragraphs>27</Paragraphs>
  <ScaleCrop>false</ScaleCrop>
  <Company>Youth Focus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26</cp:revision>
  <cp:lastPrinted>2013-04-20T19:44:00Z</cp:lastPrinted>
  <dcterms:created xsi:type="dcterms:W3CDTF">2013-04-20T16:16:00Z</dcterms:created>
  <dcterms:modified xsi:type="dcterms:W3CDTF">2015-06-03T13:28:00Z</dcterms:modified>
</cp:coreProperties>
</file>